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C3" w:rsidRPr="00FB47EC" w:rsidRDefault="00DA6CC3">
      <w:pPr>
        <w:tabs>
          <w:tab w:val="center" w:pos="5076"/>
        </w:tabs>
        <w:spacing w:line="218" w:lineRule="auto"/>
        <w:jc w:val="both"/>
        <w:rPr>
          <w:rFonts w:ascii="Times New Roman" w:hAnsi="Times New Roman"/>
          <w:i/>
          <w:iCs/>
          <w:sz w:val="24"/>
          <w:lang w:val="en-GB"/>
        </w:rPr>
      </w:pPr>
      <w:bookmarkStart w:id="0" w:name="_GoBack"/>
      <w:bookmarkEnd w:id="0"/>
      <w:r>
        <w:rPr>
          <w:b/>
          <w:bCs/>
          <w:sz w:val="24"/>
          <w:lang w:val="en-GB"/>
        </w:rPr>
        <w:tab/>
      </w:r>
      <w:r w:rsidRPr="00FB47EC">
        <w:rPr>
          <w:rFonts w:ascii="Times New Roman" w:hAnsi="Times New Roman"/>
          <w:b/>
          <w:bCs/>
          <w:i/>
          <w:iCs/>
          <w:sz w:val="24"/>
          <w:lang w:val="en-GB"/>
        </w:rPr>
        <w:t>QUATERNARY INTERNATIONAL</w:t>
      </w:r>
    </w:p>
    <w:p w:rsidR="00DA6CC3" w:rsidRPr="00FB47EC" w:rsidRDefault="00DA6CC3">
      <w:pPr>
        <w:spacing w:line="218" w:lineRule="auto"/>
        <w:jc w:val="both"/>
        <w:rPr>
          <w:rFonts w:ascii="Times New Roman" w:hAnsi="Times New Roman"/>
          <w:sz w:val="24"/>
          <w:lang w:val="en-GB"/>
        </w:rPr>
      </w:pPr>
    </w:p>
    <w:p w:rsidR="00DA6CC3" w:rsidRPr="00FB47EC" w:rsidRDefault="00DA6CC3" w:rsidP="00847EBB">
      <w:pPr>
        <w:tabs>
          <w:tab w:val="center" w:pos="5076"/>
        </w:tabs>
        <w:spacing w:line="218" w:lineRule="auto"/>
        <w:jc w:val="center"/>
        <w:rPr>
          <w:rFonts w:ascii="Times New Roman" w:hAnsi="Times New Roman"/>
          <w:sz w:val="24"/>
          <w:lang w:val="en-GB"/>
        </w:rPr>
      </w:pPr>
      <w:r w:rsidRPr="00FB47EC">
        <w:rPr>
          <w:rFonts w:ascii="Times New Roman" w:hAnsi="Times New Roman"/>
          <w:b/>
          <w:bCs/>
          <w:sz w:val="24"/>
          <w:lang w:val="en-GB"/>
        </w:rPr>
        <w:t>INSTRUCTIONS FOR CONTRIBUTORS</w:t>
      </w:r>
      <w:r w:rsidR="00065EBF" w:rsidRPr="00FB47EC">
        <w:rPr>
          <w:rFonts w:ascii="Times New Roman" w:hAnsi="Times New Roman"/>
          <w:b/>
          <w:bCs/>
          <w:sz w:val="24"/>
          <w:lang w:val="en-GB"/>
        </w:rPr>
        <w:t xml:space="preserve"> –EES Submission</w:t>
      </w:r>
    </w:p>
    <w:p w:rsidR="00DA6CC3" w:rsidRPr="00FB47EC" w:rsidRDefault="00DA6CC3" w:rsidP="00847EBB">
      <w:pPr>
        <w:spacing w:line="218" w:lineRule="auto"/>
        <w:ind w:left="426" w:hanging="426"/>
        <w:jc w:val="both"/>
        <w:rPr>
          <w:rFonts w:ascii="Times New Roman" w:hAnsi="Times New Roman"/>
          <w:sz w:val="24"/>
          <w:lang w:val="en-GB"/>
        </w:rPr>
      </w:pPr>
    </w:p>
    <w:p w:rsidR="00FB47EC" w:rsidRDefault="00DA6CC3" w:rsidP="00FB47EC">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FB47EC">
        <w:rPr>
          <w:rFonts w:ascii="Times New Roman" w:hAnsi="Times New Roman"/>
          <w:sz w:val="24"/>
          <w:lang w:val="en-GB"/>
        </w:rPr>
        <w:t xml:space="preserve">Manuscripts must be </w:t>
      </w:r>
      <w:r w:rsidR="00FB47EC" w:rsidRPr="00FB47EC">
        <w:rPr>
          <w:rFonts w:ascii="Times New Roman" w:hAnsi="Times New Roman"/>
          <w:spacing w:val="-3"/>
          <w:sz w:val="24"/>
        </w:rPr>
        <w:t xml:space="preserve">written in English for international publication standards.  </w:t>
      </w:r>
      <w:r w:rsidR="00FB47EC" w:rsidRPr="00FB47EC">
        <w:rPr>
          <w:rFonts w:ascii="Times New Roman" w:hAnsi="Times New Roman"/>
          <w:i/>
          <w:iCs/>
          <w:spacing w:val="-3"/>
          <w:sz w:val="24"/>
        </w:rPr>
        <w:t xml:space="preserve">Quaternary International </w:t>
      </w:r>
      <w:r w:rsidR="00FB47EC" w:rsidRPr="00FB47EC">
        <w:rPr>
          <w:rFonts w:ascii="Times New Roman" w:hAnsi="Times New Roman"/>
          <w:spacing w:val="-3"/>
          <w:sz w:val="24"/>
        </w:rPr>
        <w:t>will offer all necessary editorial assistance to ensure that the English text is clearly written and grammatically correct</w:t>
      </w:r>
      <w:r w:rsidR="002658AF">
        <w:rPr>
          <w:rFonts w:ascii="Times New Roman" w:hAnsi="Times New Roman"/>
          <w:spacing w:val="-3"/>
          <w:sz w:val="24"/>
        </w:rPr>
        <w:t xml:space="preserve">.  If </w:t>
      </w:r>
      <w:r w:rsidR="00FB47EC">
        <w:rPr>
          <w:rFonts w:ascii="Times New Roman" w:hAnsi="Times New Roman"/>
          <w:spacing w:val="-3"/>
          <w:sz w:val="24"/>
        </w:rPr>
        <w:t xml:space="preserve">you wish to have your text </w:t>
      </w:r>
      <w:r w:rsidR="00FB47EC" w:rsidRPr="00FB47EC">
        <w:rPr>
          <w:rFonts w:ascii="Times New Roman" w:hAnsi="Times New Roman"/>
          <w:spacing w:val="-3"/>
          <w:sz w:val="24"/>
        </w:rPr>
        <w:t xml:space="preserve">reviewed by the Editor-in-Chief or editorial staff </w:t>
      </w:r>
      <w:r w:rsidR="00FB47EC" w:rsidRPr="00FB47EC">
        <w:rPr>
          <w:rFonts w:ascii="Times New Roman" w:hAnsi="Times New Roman"/>
          <w:i/>
          <w:spacing w:val="-3"/>
          <w:sz w:val="24"/>
        </w:rPr>
        <w:t xml:space="preserve">prior to submission for scientific review, </w:t>
      </w:r>
      <w:r w:rsidR="00FB47EC" w:rsidRPr="00FB47EC">
        <w:rPr>
          <w:rFonts w:ascii="Times New Roman" w:hAnsi="Times New Roman"/>
          <w:spacing w:val="-3"/>
          <w:sz w:val="24"/>
        </w:rPr>
        <w:t>to ensure clarity and to correct any difficulties with Engli</w:t>
      </w:r>
      <w:r w:rsidR="00FB47EC">
        <w:rPr>
          <w:rFonts w:ascii="Times New Roman" w:hAnsi="Times New Roman"/>
          <w:spacing w:val="-3"/>
          <w:sz w:val="24"/>
        </w:rPr>
        <w:t xml:space="preserve">sh grammar and spelling, please </w:t>
      </w:r>
      <w:r w:rsidR="00FB47EC" w:rsidRPr="00FB47EC">
        <w:rPr>
          <w:rFonts w:ascii="Times New Roman" w:hAnsi="Times New Roman"/>
          <w:spacing w:val="-3"/>
          <w:sz w:val="24"/>
        </w:rPr>
        <w:t>notify the Editor-in-C</w:t>
      </w:r>
      <w:r w:rsidR="00FB47EC">
        <w:rPr>
          <w:rFonts w:ascii="Times New Roman" w:hAnsi="Times New Roman"/>
          <w:spacing w:val="-3"/>
          <w:sz w:val="24"/>
        </w:rPr>
        <w:t>hief in your</w:t>
      </w:r>
      <w:r w:rsidR="00FB47EC" w:rsidRPr="00FB47EC">
        <w:rPr>
          <w:rFonts w:ascii="Times New Roman" w:hAnsi="Times New Roman"/>
          <w:spacing w:val="-3"/>
          <w:sz w:val="24"/>
        </w:rPr>
        <w:t xml:space="preserve"> ‘cover letter’</w:t>
      </w:r>
      <w:r w:rsidR="00FB47EC">
        <w:rPr>
          <w:rFonts w:ascii="Times New Roman" w:hAnsi="Times New Roman"/>
          <w:spacing w:val="-3"/>
          <w:sz w:val="24"/>
        </w:rPr>
        <w:t xml:space="preserve"> when you submit your paper.  </w:t>
      </w:r>
    </w:p>
    <w:p w:rsidR="00FB47EC" w:rsidRPr="00FB47EC" w:rsidRDefault="00FB47EC" w:rsidP="00FB47EC">
      <w:pPr>
        <w:tabs>
          <w:tab w:val="left" w:pos="-720"/>
          <w:tab w:val="left" w:pos="851"/>
        </w:tabs>
        <w:suppressAutoHyphens/>
        <w:autoSpaceDE/>
        <w:autoSpaceDN/>
        <w:adjustRightInd/>
        <w:jc w:val="both"/>
        <w:rPr>
          <w:rFonts w:ascii="Times New Roman" w:hAnsi="Times New Roman"/>
          <w:spacing w:val="-3"/>
          <w:sz w:val="24"/>
        </w:rPr>
      </w:pPr>
      <w:r>
        <w:rPr>
          <w:rFonts w:ascii="Times New Roman" w:hAnsi="Times New Roman"/>
          <w:spacing w:val="-3"/>
          <w:sz w:val="24"/>
        </w:rPr>
        <w:t xml:space="preserve">You can also send your paper to </w:t>
      </w:r>
      <w:r w:rsidR="002658AF">
        <w:rPr>
          <w:rFonts w:ascii="Times New Roman" w:hAnsi="Times New Roman"/>
          <w:spacing w:val="-3"/>
          <w:sz w:val="24"/>
        </w:rPr>
        <w:t>Norm Catto</w:t>
      </w:r>
      <w:r>
        <w:rPr>
          <w:rFonts w:ascii="Times New Roman" w:hAnsi="Times New Roman"/>
          <w:spacing w:val="-3"/>
          <w:sz w:val="24"/>
        </w:rPr>
        <w:t xml:space="preserve"> directly for editing</w:t>
      </w:r>
      <w:r w:rsidR="00BE70FB">
        <w:rPr>
          <w:rFonts w:ascii="Times New Roman" w:hAnsi="Times New Roman"/>
          <w:spacing w:val="-3"/>
          <w:sz w:val="24"/>
        </w:rPr>
        <w:t xml:space="preserve"> by e-mail</w:t>
      </w:r>
      <w:r>
        <w:rPr>
          <w:rFonts w:ascii="Times New Roman" w:hAnsi="Times New Roman"/>
          <w:spacing w:val="-3"/>
          <w:sz w:val="24"/>
        </w:rPr>
        <w:t>.  When it is returned to you, you will then have to enter the edited paper into the EES.</w:t>
      </w:r>
    </w:p>
    <w:p w:rsidR="00FB47EC" w:rsidRPr="00FB47EC" w:rsidRDefault="00FB47EC" w:rsidP="00FB47EC">
      <w:pPr>
        <w:tabs>
          <w:tab w:val="left" w:pos="-720"/>
          <w:tab w:val="left" w:pos="851"/>
        </w:tabs>
        <w:suppressAutoHyphens/>
        <w:autoSpaceDE/>
        <w:autoSpaceDN/>
        <w:adjustRightInd/>
        <w:jc w:val="both"/>
        <w:rPr>
          <w:rFonts w:ascii="Times New Roman" w:hAnsi="Times New Roman"/>
          <w:spacing w:val="-3"/>
          <w:sz w:val="24"/>
        </w:rPr>
      </w:pPr>
    </w:p>
    <w:p w:rsidR="00FB47EC" w:rsidRPr="00FB47EC" w:rsidRDefault="001B3073" w:rsidP="00FB47EC">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FB47EC">
        <w:rPr>
          <w:rFonts w:ascii="Times New Roman" w:hAnsi="Times New Roman"/>
          <w:sz w:val="24"/>
          <w:lang w:val="en-GB"/>
        </w:rPr>
        <w:t xml:space="preserve">Manuscripts should be submitted to the Electronic Editing System of Elsevier (EES). </w:t>
      </w:r>
      <w:r w:rsidRPr="00FB47EC">
        <w:rPr>
          <w:rFonts w:ascii="Times New Roman" w:hAnsi="Times New Roman"/>
          <w:sz w:val="24"/>
        </w:rPr>
        <w:t>The website is:</w:t>
      </w:r>
      <w:r w:rsidR="003F2071">
        <w:rPr>
          <w:rFonts w:ascii="Times New Roman" w:hAnsi="Times New Roman"/>
          <w:sz w:val="24"/>
        </w:rPr>
        <w:t xml:space="preserve"> </w:t>
      </w:r>
      <w:hyperlink r:id="rId5" w:history="1">
        <w:r w:rsidRPr="00FB47EC">
          <w:rPr>
            <w:rStyle w:val="Hyperlink"/>
            <w:rFonts w:ascii="Times New Roman" w:hAnsi="Times New Roman"/>
            <w:sz w:val="24"/>
          </w:rPr>
          <w:t>http://ees.elsevier.com/quatint/</w:t>
        </w:r>
      </w:hyperlink>
    </w:p>
    <w:p w:rsidR="00FB47EC" w:rsidRPr="00FB47EC" w:rsidRDefault="00FB47EC" w:rsidP="00FB47EC">
      <w:pPr>
        <w:tabs>
          <w:tab w:val="left" w:pos="-720"/>
          <w:tab w:val="left" w:pos="851"/>
        </w:tabs>
        <w:suppressAutoHyphens/>
        <w:autoSpaceDE/>
        <w:autoSpaceDN/>
        <w:adjustRightInd/>
        <w:jc w:val="both"/>
        <w:rPr>
          <w:rFonts w:ascii="Times New Roman" w:hAnsi="Times New Roman"/>
          <w:sz w:val="24"/>
        </w:rPr>
      </w:pPr>
    </w:p>
    <w:p w:rsidR="00FB47EC" w:rsidRPr="00FB47EC" w:rsidRDefault="001B3073" w:rsidP="00FB47EC">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FB47EC">
        <w:rPr>
          <w:rFonts w:ascii="Times New Roman" w:hAnsi="Times New Roman"/>
          <w:sz w:val="24"/>
        </w:rPr>
        <w:t xml:space="preserve">If you go to the site and log-on as an "Author", you will get a user name and password and will be able to submit your paper. </w:t>
      </w:r>
      <w:r w:rsidRPr="00FB47EC">
        <w:rPr>
          <w:rFonts w:ascii="Times New Roman" w:hAnsi="Times New Roman"/>
          <w:iCs/>
          <w:sz w:val="24"/>
        </w:rPr>
        <w:t xml:space="preserve">If you log on as an "Author" the next screen will ask you to "submit new manuscript”. </w:t>
      </w:r>
      <w:r w:rsidRPr="00FB47EC">
        <w:rPr>
          <w:rFonts w:ascii="Times New Roman" w:hAnsi="Times New Roman"/>
          <w:sz w:val="24"/>
        </w:rPr>
        <w:t xml:space="preserve"> </w:t>
      </w:r>
      <w:r w:rsidRPr="00FB47EC">
        <w:rPr>
          <w:rFonts w:ascii="Times New Roman" w:hAnsi="Times New Roman"/>
          <w:iCs/>
          <w:sz w:val="24"/>
        </w:rPr>
        <w:t>The following screen asks you to</w:t>
      </w:r>
      <w:r w:rsidR="00883FB4" w:rsidRPr="00FB47EC">
        <w:rPr>
          <w:rFonts w:ascii="Times New Roman" w:hAnsi="Times New Roman"/>
          <w:iCs/>
          <w:sz w:val="24"/>
        </w:rPr>
        <w:t xml:space="preserve"> submit the manuscript title.  </w:t>
      </w:r>
      <w:r w:rsidRPr="00FB47EC">
        <w:rPr>
          <w:rFonts w:ascii="Times New Roman" w:hAnsi="Times New Roman"/>
          <w:iCs/>
          <w:sz w:val="24"/>
        </w:rPr>
        <w:t>Please write the title of your manuscript in the box.  Then press "next" at the bottom of the screen.</w:t>
      </w:r>
    </w:p>
    <w:p w:rsidR="00FB47EC" w:rsidRPr="00FB47EC" w:rsidRDefault="00FB47EC" w:rsidP="00FB47EC">
      <w:pPr>
        <w:tabs>
          <w:tab w:val="left" w:pos="-720"/>
          <w:tab w:val="left" w:pos="851"/>
        </w:tabs>
        <w:suppressAutoHyphens/>
        <w:autoSpaceDE/>
        <w:autoSpaceDN/>
        <w:adjustRightInd/>
        <w:jc w:val="both"/>
        <w:rPr>
          <w:rFonts w:ascii="Times New Roman" w:hAnsi="Times New Roman"/>
          <w:iCs/>
          <w:sz w:val="24"/>
        </w:rPr>
      </w:pPr>
    </w:p>
    <w:p w:rsidR="0061186F" w:rsidRDefault="001B3073" w:rsidP="0061186F">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FB47EC">
        <w:rPr>
          <w:rFonts w:ascii="Times New Roman" w:hAnsi="Times New Roman"/>
          <w:iCs/>
          <w:sz w:val="24"/>
        </w:rPr>
        <w:t xml:space="preserve">The next screen will say, in red letters, "Selecting an Article Type is </w:t>
      </w:r>
      <w:proofErr w:type="gramStart"/>
      <w:r w:rsidRPr="00FB47EC">
        <w:rPr>
          <w:rFonts w:ascii="Times New Roman" w:hAnsi="Times New Roman"/>
          <w:iCs/>
          <w:sz w:val="24"/>
        </w:rPr>
        <w:t>Required</w:t>
      </w:r>
      <w:proofErr w:type="gramEnd"/>
      <w:r w:rsidRPr="00FB47EC">
        <w:rPr>
          <w:rFonts w:ascii="Times New Roman" w:hAnsi="Times New Roman"/>
          <w:iCs/>
          <w:sz w:val="24"/>
        </w:rPr>
        <w:t xml:space="preserve"> for Submission".  Below that there</w:t>
      </w:r>
      <w:r w:rsidR="00253C8A" w:rsidRPr="00FB47EC">
        <w:rPr>
          <w:rFonts w:ascii="Times New Roman" w:hAnsi="Times New Roman"/>
          <w:iCs/>
          <w:sz w:val="24"/>
        </w:rPr>
        <w:t xml:space="preserve"> will be a pull-down menu label</w:t>
      </w:r>
      <w:r w:rsidRPr="00FB47EC">
        <w:rPr>
          <w:rFonts w:ascii="Times New Roman" w:hAnsi="Times New Roman"/>
          <w:iCs/>
          <w:sz w:val="24"/>
        </w:rPr>
        <w:t>ed, "Please choose the volume you are submitting to" (it will say 'none' at first).  Select the volume you wish to contribute to, and press 'next'.  That will bring you to the screens for enter</w:t>
      </w:r>
      <w:r w:rsidR="00883FB4" w:rsidRPr="00FB47EC">
        <w:rPr>
          <w:rFonts w:ascii="Times New Roman" w:hAnsi="Times New Roman"/>
          <w:iCs/>
          <w:sz w:val="24"/>
        </w:rPr>
        <w:t>ing your name, co-authors, a</w:t>
      </w:r>
      <w:r w:rsidRPr="00FB47EC">
        <w:rPr>
          <w:rFonts w:ascii="Times New Roman" w:hAnsi="Times New Roman"/>
          <w:iCs/>
          <w:sz w:val="24"/>
        </w:rPr>
        <w:t>bstract,</w:t>
      </w:r>
      <w:r w:rsidR="00883FB4" w:rsidRPr="00FB47EC">
        <w:rPr>
          <w:rFonts w:ascii="Times New Roman" w:hAnsi="Times New Roman"/>
          <w:iCs/>
          <w:sz w:val="24"/>
        </w:rPr>
        <w:t xml:space="preserve"> </w:t>
      </w:r>
      <w:r w:rsidR="00551802">
        <w:rPr>
          <w:rFonts w:ascii="Times New Roman" w:hAnsi="Times New Roman"/>
          <w:iCs/>
          <w:sz w:val="24"/>
        </w:rPr>
        <w:t xml:space="preserve">suggested referees, </w:t>
      </w:r>
      <w:r w:rsidR="00883FB4" w:rsidRPr="00FB47EC">
        <w:rPr>
          <w:rFonts w:ascii="Times New Roman" w:hAnsi="Times New Roman"/>
          <w:iCs/>
          <w:sz w:val="24"/>
        </w:rPr>
        <w:t xml:space="preserve">your </w:t>
      </w:r>
      <w:r w:rsidR="00065EBF" w:rsidRPr="00FB47EC">
        <w:rPr>
          <w:rFonts w:ascii="Times New Roman" w:hAnsi="Times New Roman"/>
          <w:iCs/>
          <w:sz w:val="24"/>
        </w:rPr>
        <w:t>paper,</w:t>
      </w:r>
      <w:r w:rsidR="00883FB4" w:rsidRPr="00FB47EC">
        <w:rPr>
          <w:rFonts w:ascii="Times New Roman" w:hAnsi="Times New Roman"/>
          <w:iCs/>
          <w:sz w:val="24"/>
        </w:rPr>
        <w:t xml:space="preserve"> figures and tables, and c</w:t>
      </w:r>
      <w:r w:rsidR="00065EBF" w:rsidRPr="00FB47EC">
        <w:rPr>
          <w:rFonts w:ascii="Times New Roman" w:hAnsi="Times New Roman"/>
          <w:iCs/>
          <w:sz w:val="24"/>
        </w:rPr>
        <w:t>over letter.</w:t>
      </w:r>
    </w:p>
    <w:p w:rsidR="0061186F" w:rsidRDefault="0061186F" w:rsidP="0061186F">
      <w:pPr>
        <w:pStyle w:val="ListParagraph"/>
        <w:rPr>
          <w:rFonts w:ascii="Times New Roman" w:hAnsi="Times New Roman"/>
          <w:iCs/>
          <w:color w:val="000000"/>
          <w:sz w:val="24"/>
        </w:rPr>
      </w:pPr>
    </w:p>
    <w:p w:rsidR="00C937BC" w:rsidRPr="0061186F" w:rsidRDefault="00220AA7" w:rsidP="0061186F">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61186F">
        <w:rPr>
          <w:rFonts w:ascii="Times New Roman" w:hAnsi="Times New Roman"/>
          <w:iCs/>
          <w:color w:val="000000"/>
          <w:sz w:val="24"/>
        </w:rPr>
        <w:t xml:space="preserve">Your volume is </w:t>
      </w:r>
      <w:r w:rsidRPr="00025484">
        <w:rPr>
          <w:rFonts w:ascii="Times New Roman" w:hAnsi="Times New Roman"/>
          <w:iCs/>
          <w:color w:val="FF0000"/>
          <w:sz w:val="24"/>
        </w:rPr>
        <w:t>“</w:t>
      </w:r>
      <w:r w:rsidR="002308DE">
        <w:rPr>
          <w:rFonts w:ascii="Times New Roman" w:hAnsi="Times New Roman"/>
          <w:i/>
          <w:color w:val="FF0000"/>
          <w:sz w:val="24"/>
        </w:rPr>
        <w:t>ECR INQUA</w:t>
      </w:r>
      <w:r w:rsidR="005F5F7D">
        <w:rPr>
          <w:rFonts w:ascii="Times New Roman" w:hAnsi="Times New Roman"/>
          <w:i/>
          <w:iCs/>
          <w:color w:val="FF0000"/>
          <w:sz w:val="24"/>
        </w:rPr>
        <w:t>”</w:t>
      </w:r>
      <w:r w:rsidR="00046497" w:rsidRPr="005F5F7D">
        <w:rPr>
          <w:rFonts w:ascii="Times New Roman" w:hAnsi="Times New Roman"/>
          <w:i/>
          <w:iCs/>
          <w:color w:val="FF0000"/>
          <w:sz w:val="24"/>
        </w:rPr>
        <w:t>.</w:t>
      </w:r>
      <w:r w:rsidR="00046497" w:rsidRPr="0061186F">
        <w:rPr>
          <w:rFonts w:ascii="Times New Roman" w:hAnsi="Times New Roman"/>
          <w:iCs/>
          <w:color w:val="000000"/>
          <w:sz w:val="24"/>
        </w:rPr>
        <w:t xml:space="preserve">  It </w:t>
      </w:r>
      <w:r w:rsidR="004255A6" w:rsidRPr="0061186F">
        <w:rPr>
          <w:rFonts w:ascii="Times New Roman" w:hAnsi="Times New Roman"/>
          <w:iCs/>
          <w:color w:val="000000"/>
          <w:sz w:val="24"/>
        </w:rPr>
        <w:t>will shortly be</w:t>
      </w:r>
      <w:r w:rsidRPr="0061186F">
        <w:rPr>
          <w:rFonts w:ascii="Times New Roman" w:hAnsi="Times New Roman"/>
          <w:iCs/>
          <w:color w:val="000000"/>
          <w:sz w:val="24"/>
        </w:rPr>
        <w:t xml:space="preserve"> available for EES submission.</w:t>
      </w:r>
    </w:p>
    <w:p w:rsidR="00C937BC" w:rsidRPr="00C937BC" w:rsidRDefault="00C937BC" w:rsidP="00C937BC">
      <w:pPr>
        <w:tabs>
          <w:tab w:val="left" w:pos="-720"/>
          <w:tab w:val="left" w:pos="851"/>
        </w:tabs>
        <w:suppressAutoHyphens/>
        <w:autoSpaceDE/>
        <w:autoSpaceDN/>
        <w:adjustRightInd/>
        <w:jc w:val="both"/>
        <w:rPr>
          <w:rFonts w:ascii="Times New Roman" w:hAnsi="Times New Roman"/>
          <w:color w:val="000000"/>
          <w:sz w:val="24"/>
        </w:rPr>
      </w:pPr>
    </w:p>
    <w:p w:rsidR="0061186F" w:rsidRDefault="001B3073" w:rsidP="0061186F">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color w:val="000000"/>
          <w:spacing w:val="-3"/>
          <w:sz w:val="24"/>
        </w:rPr>
      </w:pPr>
      <w:r w:rsidRPr="00C937BC">
        <w:rPr>
          <w:rFonts w:ascii="Times New Roman" w:hAnsi="Times New Roman"/>
          <w:color w:val="000000"/>
          <w:sz w:val="24"/>
        </w:rPr>
        <w:t xml:space="preserve">You do not have to submit the entire manuscript at once; it will be registered as an 'incomplete submission' until you build the </w:t>
      </w:r>
      <w:proofErr w:type="spellStart"/>
      <w:r w:rsidRPr="00C937BC">
        <w:rPr>
          <w:rFonts w:ascii="Times New Roman" w:hAnsi="Times New Roman"/>
          <w:color w:val="000000"/>
          <w:sz w:val="24"/>
        </w:rPr>
        <w:t>pdf</w:t>
      </w:r>
      <w:proofErr w:type="spellEnd"/>
      <w:r w:rsidRPr="00C937BC">
        <w:rPr>
          <w:rFonts w:ascii="Times New Roman" w:hAnsi="Times New Roman"/>
          <w:color w:val="000000"/>
          <w:sz w:val="24"/>
        </w:rPr>
        <w:t xml:space="preserve">.  </w:t>
      </w:r>
    </w:p>
    <w:p w:rsidR="0061186F" w:rsidRDefault="0061186F" w:rsidP="0061186F">
      <w:pPr>
        <w:pStyle w:val="ListParagraph"/>
        <w:rPr>
          <w:rFonts w:ascii="Times New Roman" w:hAnsi="Times New Roman"/>
          <w:color w:val="000000"/>
          <w:sz w:val="24"/>
        </w:rPr>
      </w:pPr>
    </w:p>
    <w:p w:rsidR="00FB47EC" w:rsidRPr="0061186F" w:rsidRDefault="001B3073" w:rsidP="0061186F">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color w:val="000000"/>
          <w:spacing w:val="-3"/>
          <w:sz w:val="24"/>
        </w:rPr>
      </w:pPr>
      <w:r w:rsidRPr="0061186F">
        <w:rPr>
          <w:rFonts w:ascii="Times New Roman" w:hAnsi="Times New Roman"/>
          <w:color w:val="000000"/>
          <w:sz w:val="24"/>
        </w:rPr>
        <w:t>Please note that you do need a 'cover letter'</w:t>
      </w:r>
      <w:r w:rsidR="00FB47EC" w:rsidRPr="0061186F">
        <w:rPr>
          <w:rFonts w:ascii="Times New Roman" w:hAnsi="Times New Roman"/>
          <w:color w:val="000000"/>
          <w:sz w:val="24"/>
        </w:rPr>
        <w:t xml:space="preserve"> – the </w:t>
      </w:r>
      <w:r w:rsidR="00551802" w:rsidRPr="0061186F">
        <w:rPr>
          <w:rFonts w:ascii="Times New Roman" w:hAnsi="Times New Roman"/>
          <w:color w:val="000000"/>
          <w:sz w:val="24"/>
        </w:rPr>
        <w:t xml:space="preserve">EES </w:t>
      </w:r>
      <w:r w:rsidR="00FB47EC" w:rsidRPr="0061186F">
        <w:rPr>
          <w:rFonts w:ascii="Times New Roman" w:hAnsi="Times New Roman"/>
          <w:color w:val="000000"/>
          <w:sz w:val="24"/>
        </w:rPr>
        <w:t>will not accept your article without a cover letter.</w:t>
      </w:r>
      <w:r w:rsidR="00C937BC" w:rsidRPr="0061186F">
        <w:rPr>
          <w:rFonts w:ascii="Times New Roman" w:hAnsi="Times New Roman"/>
          <w:color w:val="000000"/>
          <w:sz w:val="24"/>
        </w:rPr>
        <w:t xml:space="preserve">  </w:t>
      </w:r>
      <w:r w:rsidR="00681F41" w:rsidRPr="0061186F">
        <w:rPr>
          <w:rFonts w:ascii="Times New Roman" w:hAnsi="Times New Roman"/>
          <w:color w:val="000000"/>
          <w:sz w:val="24"/>
        </w:rPr>
        <w:t xml:space="preserve">In your cover letter, please indicate that your manuscript is intended for </w:t>
      </w:r>
      <w:r w:rsidR="00337869">
        <w:rPr>
          <w:rFonts w:ascii="Times New Roman" w:hAnsi="Times New Roman"/>
          <w:color w:val="000000"/>
          <w:sz w:val="24"/>
        </w:rPr>
        <w:t>the “</w:t>
      </w:r>
      <w:r w:rsidR="002308DE">
        <w:rPr>
          <w:rFonts w:ascii="Times New Roman" w:hAnsi="Times New Roman"/>
          <w:i/>
          <w:color w:val="FF0000"/>
          <w:sz w:val="24"/>
        </w:rPr>
        <w:t>ECR INQUA</w:t>
      </w:r>
      <w:r w:rsidR="00337869" w:rsidRPr="007E29BB">
        <w:rPr>
          <w:rFonts w:ascii="Times New Roman" w:hAnsi="Times New Roman"/>
          <w:iCs/>
          <w:color w:val="FF0000"/>
          <w:sz w:val="24"/>
        </w:rPr>
        <w:t>”</w:t>
      </w:r>
      <w:r w:rsidR="00B20C46">
        <w:rPr>
          <w:rFonts w:ascii="Times New Roman" w:hAnsi="Times New Roman"/>
          <w:iCs/>
          <w:color w:val="FF0000"/>
          <w:sz w:val="24"/>
        </w:rPr>
        <w:t xml:space="preserve"> </w:t>
      </w:r>
      <w:r w:rsidR="00681F41" w:rsidRPr="0061186F">
        <w:rPr>
          <w:rFonts w:ascii="Times New Roman" w:hAnsi="Times New Roman"/>
          <w:color w:val="000000"/>
          <w:sz w:val="24"/>
        </w:rPr>
        <w:t>volume.</w:t>
      </w:r>
      <w:r w:rsidR="00681F41" w:rsidRPr="0061186F">
        <w:rPr>
          <w:rFonts w:ascii="Times New Roman" w:hAnsi="Times New Roman"/>
          <w:color w:val="000000"/>
          <w:spacing w:val="-3"/>
          <w:sz w:val="24"/>
        </w:rPr>
        <w:t xml:space="preserve"> </w:t>
      </w:r>
      <w:r w:rsidR="00C937BC" w:rsidRPr="0061186F">
        <w:rPr>
          <w:rFonts w:ascii="Times New Roman" w:hAnsi="Times New Roman"/>
          <w:color w:val="000000"/>
          <w:sz w:val="24"/>
          <w:lang w:val="en-GB"/>
        </w:rPr>
        <w:t xml:space="preserve">An abstract not exceeding </w:t>
      </w:r>
      <w:r w:rsidR="00264B00" w:rsidRPr="0061186F">
        <w:rPr>
          <w:rFonts w:ascii="Times New Roman" w:hAnsi="Times New Roman"/>
          <w:color w:val="000000"/>
          <w:sz w:val="24"/>
          <w:lang w:val="en-GB"/>
        </w:rPr>
        <w:t>40</w:t>
      </w:r>
      <w:r w:rsidR="00C937BC" w:rsidRPr="0061186F">
        <w:rPr>
          <w:rFonts w:ascii="Times New Roman" w:hAnsi="Times New Roman"/>
          <w:color w:val="000000"/>
          <w:sz w:val="24"/>
          <w:lang w:val="en-GB"/>
        </w:rPr>
        <w:t>0 words must be provided for submission.</w:t>
      </w:r>
    </w:p>
    <w:p w:rsidR="00C76B04" w:rsidRDefault="00C76B04" w:rsidP="00C76B04">
      <w:pPr>
        <w:tabs>
          <w:tab w:val="left" w:pos="-720"/>
          <w:tab w:val="left" w:pos="851"/>
        </w:tabs>
        <w:suppressAutoHyphens/>
        <w:autoSpaceDE/>
        <w:autoSpaceDN/>
        <w:adjustRightInd/>
        <w:jc w:val="both"/>
        <w:rPr>
          <w:rFonts w:ascii="Times New Roman" w:hAnsi="Times New Roman"/>
          <w:color w:val="000000"/>
          <w:spacing w:val="-3"/>
          <w:sz w:val="24"/>
        </w:rPr>
      </w:pPr>
    </w:p>
    <w:p w:rsidR="00C76B04" w:rsidRPr="00681F41" w:rsidRDefault="00C76B04" w:rsidP="00681F41">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color w:val="000000"/>
          <w:spacing w:val="-3"/>
          <w:sz w:val="24"/>
        </w:rPr>
      </w:pPr>
      <w:r>
        <w:rPr>
          <w:rFonts w:ascii="Times New Roman" w:hAnsi="Times New Roman"/>
          <w:color w:val="000000"/>
          <w:spacing w:val="-3"/>
          <w:sz w:val="24"/>
        </w:rPr>
        <w:t>You will also be asked to submit an “</w:t>
      </w:r>
      <w:r w:rsidRPr="00C76B04">
        <w:rPr>
          <w:rFonts w:ascii="Times New Roman" w:hAnsi="Times New Roman"/>
          <w:i/>
          <w:color w:val="000000"/>
          <w:spacing w:val="-3"/>
          <w:sz w:val="24"/>
        </w:rPr>
        <w:t>Author agreement</w:t>
      </w:r>
      <w:r>
        <w:rPr>
          <w:rFonts w:ascii="Times New Roman" w:hAnsi="Times New Roman"/>
          <w:color w:val="000000"/>
          <w:spacing w:val="-3"/>
          <w:sz w:val="24"/>
        </w:rPr>
        <w:t xml:space="preserve">” statement, indicating that all co-authors agree with submission of the </w:t>
      </w:r>
      <w:proofErr w:type="gramStart"/>
      <w:r>
        <w:rPr>
          <w:rFonts w:ascii="Times New Roman" w:hAnsi="Times New Roman"/>
          <w:color w:val="000000"/>
          <w:spacing w:val="-3"/>
          <w:sz w:val="24"/>
        </w:rPr>
        <w:t>manuscript</w:t>
      </w:r>
      <w:r w:rsidR="005A6647">
        <w:rPr>
          <w:rFonts w:ascii="Times New Roman" w:hAnsi="Times New Roman"/>
          <w:color w:val="000000"/>
          <w:spacing w:val="-3"/>
          <w:sz w:val="24"/>
        </w:rPr>
        <w:t>,</w:t>
      </w:r>
      <w:proofErr w:type="gramEnd"/>
      <w:r w:rsidR="005A6647">
        <w:rPr>
          <w:rFonts w:ascii="Times New Roman" w:hAnsi="Times New Roman"/>
          <w:color w:val="000000"/>
          <w:spacing w:val="-3"/>
          <w:sz w:val="24"/>
        </w:rPr>
        <w:t xml:space="preserve"> and </w:t>
      </w:r>
      <w:r>
        <w:rPr>
          <w:rFonts w:ascii="Times New Roman" w:hAnsi="Times New Roman"/>
          <w:color w:val="000000"/>
          <w:spacing w:val="-3"/>
          <w:sz w:val="24"/>
        </w:rPr>
        <w:t>that the research is your own and has not been previously published or submitted for publication elsewhere.  These can be short MS Word letters.</w:t>
      </w:r>
    </w:p>
    <w:p w:rsidR="00FB47EC" w:rsidRPr="00FB47EC" w:rsidRDefault="00FB47EC" w:rsidP="00FB47EC">
      <w:pPr>
        <w:tabs>
          <w:tab w:val="left" w:pos="-720"/>
          <w:tab w:val="left" w:pos="851"/>
        </w:tabs>
        <w:suppressAutoHyphens/>
        <w:autoSpaceDE/>
        <w:autoSpaceDN/>
        <w:adjustRightInd/>
        <w:jc w:val="both"/>
        <w:rPr>
          <w:rFonts w:ascii="Times New Roman" w:hAnsi="Times New Roman"/>
          <w:sz w:val="24"/>
        </w:rPr>
      </w:pPr>
    </w:p>
    <w:p w:rsidR="001B3073" w:rsidRPr="00FB47EC" w:rsidRDefault="001B3073" w:rsidP="00FB47EC">
      <w:pPr>
        <w:numPr>
          <w:ilvl w:val="0"/>
          <w:numId w:val="6"/>
        </w:numPr>
        <w:tabs>
          <w:tab w:val="clear" w:pos="720"/>
          <w:tab w:val="left" w:pos="-720"/>
          <w:tab w:val="left" w:pos="851"/>
        </w:tabs>
        <w:suppressAutoHyphens/>
        <w:autoSpaceDE/>
        <w:autoSpaceDN/>
        <w:adjustRightInd/>
        <w:ind w:left="0" w:firstLine="0"/>
        <w:jc w:val="both"/>
        <w:rPr>
          <w:rFonts w:ascii="Times New Roman" w:hAnsi="Times New Roman"/>
          <w:spacing w:val="-3"/>
          <w:sz w:val="24"/>
        </w:rPr>
      </w:pPr>
      <w:r w:rsidRPr="00FB47EC">
        <w:rPr>
          <w:rFonts w:ascii="Times New Roman" w:hAnsi="Times New Roman"/>
          <w:sz w:val="24"/>
        </w:rPr>
        <w:t xml:space="preserve">When you submit the manuscript, the most convenient format for text is MS Word.  The most convenient formats for figures are MS Word, "jpg", and "tiff".  </w:t>
      </w:r>
      <w:r w:rsidRPr="00FB47EC">
        <w:rPr>
          <w:rFonts w:ascii="Times New Roman" w:hAnsi="Times New Roman"/>
          <w:i/>
          <w:sz w:val="24"/>
        </w:rPr>
        <w:t>Quaternary International</w:t>
      </w:r>
      <w:r w:rsidR="00883FB4" w:rsidRPr="00FB47EC">
        <w:rPr>
          <w:rFonts w:ascii="Times New Roman" w:hAnsi="Times New Roman"/>
          <w:sz w:val="24"/>
        </w:rPr>
        <w:t xml:space="preserve"> is not a "</w:t>
      </w:r>
      <w:proofErr w:type="spellStart"/>
      <w:r w:rsidR="00883FB4" w:rsidRPr="00FB47EC">
        <w:rPr>
          <w:rFonts w:ascii="Times New Roman" w:hAnsi="Times New Roman"/>
          <w:sz w:val="24"/>
        </w:rPr>
        <w:t>LaTex</w:t>
      </w:r>
      <w:proofErr w:type="spellEnd"/>
      <w:r w:rsidR="00883FB4" w:rsidRPr="00FB47EC">
        <w:rPr>
          <w:rFonts w:ascii="Times New Roman" w:hAnsi="Times New Roman"/>
          <w:sz w:val="24"/>
        </w:rPr>
        <w:t xml:space="preserve">" journal: </w:t>
      </w:r>
      <w:r w:rsidRPr="00FB47EC">
        <w:rPr>
          <w:rFonts w:ascii="Times New Roman" w:hAnsi="Times New Roman"/>
          <w:sz w:val="24"/>
        </w:rPr>
        <w:t xml:space="preserve">please do not use </w:t>
      </w:r>
      <w:proofErr w:type="spellStart"/>
      <w:r w:rsidRPr="00FB47EC">
        <w:rPr>
          <w:rFonts w:ascii="Times New Roman" w:hAnsi="Times New Roman"/>
          <w:sz w:val="24"/>
        </w:rPr>
        <w:t>LaTex</w:t>
      </w:r>
      <w:proofErr w:type="spellEnd"/>
      <w:r w:rsidRPr="00FB47EC">
        <w:rPr>
          <w:rFonts w:ascii="Times New Roman" w:hAnsi="Times New Roman"/>
          <w:sz w:val="24"/>
        </w:rPr>
        <w:t xml:space="preserve">.  If you have problems, please let </w:t>
      </w:r>
      <w:r w:rsidR="00883FB4" w:rsidRPr="00FB47EC">
        <w:rPr>
          <w:rFonts w:ascii="Times New Roman" w:hAnsi="Times New Roman"/>
          <w:sz w:val="24"/>
        </w:rPr>
        <w:t>the Editor(s)</w:t>
      </w:r>
      <w:r w:rsidRPr="00FB47EC">
        <w:rPr>
          <w:rFonts w:ascii="Times New Roman" w:hAnsi="Times New Roman"/>
          <w:sz w:val="24"/>
        </w:rPr>
        <w:t xml:space="preserve"> know right away </w:t>
      </w:r>
      <w:r w:rsidR="00883FB4" w:rsidRPr="00FB47EC">
        <w:rPr>
          <w:rFonts w:ascii="Times New Roman" w:hAnsi="Times New Roman"/>
          <w:sz w:val="24"/>
        </w:rPr>
        <w:t>so that we</w:t>
      </w:r>
      <w:r w:rsidRPr="00FB47EC">
        <w:rPr>
          <w:rFonts w:ascii="Times New Roman" w:hAnsi="Times New Roman"/>
          <w:sz w:val="24"/>
        </w:rPr>
        <w:t xml:space="preserve"> can get the technical </w:t>
      </w:r>
      <w:r w:rsidR="0048089A" w:rsidRPr="00FB47EC">
        <w:rPr>
          <w:rFonts w:ascii="Times New Roman" w:hAnsi="Times New Roman"/>
          <w:sz w:val="24"/>
        </w:rPr>
        <w:t>staff at Elsevier to solve them.</w:t>
      </w:r>
    </w:p>
    <w:p w:rsidR="00DA6CC3" w:rsidRPr="00FB47EC" w:rsidRDefault="00DA6CC3" w:rsidP="00C937BC">
      <w:pPr>
        <w:tabs>
          <w:tab w:val="num" w:pos="426"/>
        </w:tabs>
        <w:spacing w:line="218" w:lineRule="auto"/>
        <w:jc w:val="both"/>
        <w:rPr>
          <w:rFonts w:ascii="Times New Roman" w:hAnsi="Times New Roman"/>
          <w:sz w:val="24"/>
          <w:lang w:val="en-GB"/>
        </w:rPr>
      </w:pPr>
    </w:p>
    <w:p w:rsidR="00DA6CC3" w:rsidRPr="00FB47EC" w:rsidRDefault="00A94764" w:rsidP="00883FB4">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10</w:t>
      </w:r>
      <w:r w:rsidR="00DA6CC3" w:rsidRPr="00FB47EC">
        <w:rPr>
          <w:rFonts w:ascii="Times New Roman" w:hAnsi="Times New Roman"/>
          <w:sz w:val="24"/>
          <w:lang w:val="en-GB"/>
        </w:rPr>
        <w:t>.</w:t>
      </w:r>
      <w:r w:rsidR="00DA6CC3" w:rsidRPr="00FB47EC">
        <w:rPr>
          <w:rFonts w:ascii="Times New Roman" w:hAnsi="Times New Roman"/>
          <w:sz w:val="24"/>
          <w:lang w:val="en-GB"/>
        </w:rPr>
        <w:tab/>
      </w:r>
      <w:r w:rsidR="00883FB4" w:rsidRPr="00FB47EC">
        <w:rPr>
          <w:rFonts w:ascii="Times New Roman" w:hAnsi="Times New Roman"/>
          <w:sz w:val="24"/>
          <w:lang w:val="en-GB"/>
        </w:rPr>
        <w:t>SI (</w:t>
      </w:r>
      <w:r w:rsidR="00DA6CC3" w:rsidRPr="00FB47EC">
        <w:rPr>
          <w:rFonts w:ascii="Times New Roman" w:hAnsi="Times New Roman"/>
          <w:sz w:val="24"/>
          <w:lang w:val="en-GB"/>
        </w:rPr>
        <w:t>Metric</w:t>
      </w:r>
      <w:r w:rsidR="00883FB4" w:rsidRPr="00FB47EC">
        <w:rPr>
          <w:rFonts w:ascii="Times New Roman" w:hAnsi="Times New Roman"/>
          <w:sz w:val="24"/>
          <w:lang w:val="en-GB"/>
        </w:rPr>
        <w:t>) units must</w:t>
      </w:r>
      <w:r w:rsidR="00DA6CC3" w:rsidRPr="00FB47EC">
        <w:rPr>
          <w:rFonts w:ascii="Times New Roman" w:hAnsi="Times New Roman"/>
          <w:sz w:val="24"/>
          <w:lang w:val="en-GB"/>
        </w:rPr>
        <w:t xml:space="preserve"> be used.  </w:t>
      </w:r>
    </w:p>
    <w:p w:rsidR="00883FB4" w:rsidRPr="00FB47EC" w:rsidRDefault="00883FB4" w:rsidP="00883FB4">
      <w:pPr>
        <w:tabs>
          <w:tab w:val="left" w:pos="-1440"/>
          <w:tab w:val="num" w:pos="426"/>
        </w:tabs>
        <w:spacing w:line="218" w:lineRule="auto"/>
        <w:ind w:left="426" w:hanging="426"/>
        <w:jc w:val="both"/>
        <w:rPr>
          <w:rFonts w:ascii="Times New Roman" w:hAnsi="Times New Roman"/>
          <w:sz w:val="24"/>
          <w:lang w:val="en-GB"/>
        </w:rPr>
      </w:pPr>
    </w:p>
    <w:p w:rsidR="001B3073" w:rsidRPr="00FB47EC" w:rsidRDefault="00A94764" w:rsidP="001B3073">
      <w:pPr>
        <w:tabs>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11</w:t>
      </w:r>
      <w:r w:rsidR="00DA6CC3" w:rsidRPr="00FB47EC">
        <w:rPr>
          <w:rFonts w:ascii="Times New Roman" w:hAnsi="Times New Roman"/>
          <w:sz w:val="24"/>
          <w:lang w:val="en-GB"/>
        </w:rPr>
        <w:t>.</w:t>
      </w:r>
      <w:r w:rsidR="00DA6CC3" w:rsidRPr="00FB47EC">
        <w:rPr>
          <w:rFonts w:ascii="Times New Roman" w:hAnsi="Times New Roman"/>
          <w:sz w:val="24"/>
          <w:lang w:val="en-GB"/>
        </w:rPr>
        <w:tab/>
      </w:r>
      <w:r w:rsidR="00661473">
        <w:rPr>
          <w:rFonts w:ascii="Times New Roman" w:hAnsi="Times New Roman"/>
          <w:sz w:val="24"/>
          <w:lang w:val="en-GB"/>
        </w:rPr>
        <w:t xml:space="preserve">Please consult recent articles published in </w:t>
      </w:r>
      <w:r w:rsidR="00661473" w:rsidRPr="00EF2E42">
        <w:rPr>
          <w:rFonts w:ascii="Times New Roman" w:hAnsi="Times New Roman"/>
          <w:i/>
          <w:sz w:val="24"/>
          <w:lang w:val="en-GB"/>
        </w:rPr>
        <w:t>Quaternary International</w:t>
      </w:r>
      <w:r w:rsidR="00661473">
        <w:rPr>
          <w:rFonts w:ascii="Times New Roman" w:hAnsi="Times New Roman"/>
          <w:sz w:val="24"/>
          <w:lang w:val="en-GB"/>
        </w:rPr>
        <w:t xml:space="preserve"> for details concerning format and journal style.  Accepted manuscripts will be edited to conform to journal practice. Any questions should be addressed to the Editor-in-Chief.</w:t>
      </w:r>
    </w:p>
    <w:p w:rsidR="00883FB4" w:rsidRPr="00FB47EC" w:rsidRDefault="00883FB4" w:rsidP="001B3073">
      <w:pPr>
        <w:tabs>
          <w:tab w:val="num" w:pos="426"/>
        </w:tabs>
        <w:spacing w:line="218" w:lineRule="auto"/>
        <w:ind w:left="426" w:hanging="426"/>
        <w:jc w:val="both"/>
        <w:rPr>
          <w:rFonts w:ascii="Times New Roman" w:hAnsi="Times New Roman"/>
          <w:sz w:val="24"/>
          <w:lang w:val="en-GB"/>
        </w:rPr>
      </w:pPr>
    </w:p>
    <w:p w:rsidR="00DA6CC3" w:rsidRPr="00FB47EC" w:rsidRDefault="00A94764" w:rsidP="001B3073">
      <w:pPr>
        <w:tabs>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12</w:t>
      </w:r>
      <w:r w:rsidR="001B3073" w:rsidRPr="00FB47EC">
        <w:rPr>
          <w:rFonts w:ascii="Times New Roman" w:hAnsi="Times New Roman"/>
          <w:sz w:val="24"/>
          <w:lang w:val="en-GB"/>
        </w:rPr>
        <w:t xml:space="preserve">. </w:t>
      </w:r>
      <w:r w:rsidR="001B3073" w:rsidRPr="00FB47EC">
        <w:rPr>
          <w:rFonts w:ascii="Times New Roman" w:hAnsi="Times New Roman"/>
          <w:sz w:val="24"/>
          <w:lang w:val="en-GB"/>
        </w:rPr>
        <w:tab/>
      </w:r>
      <w:r w:rsidR="00DA6CC3" w:rsidRPr="00FB47EC">
        <w:rPr>
          <w:rFonts w:ascii="Times New Roman" w:hAnsi="Times New Roman"/>
          <w:sz w:val="24"/>
          <w:lang w:val="en-GB"/>
        </w:rPr>
        <w:t xml:space="preserve">References in the text should be cited thus: (Bobrowsky, 2000), using, for example, 1980a, b, as appropriate.  If more than two authors are cited use: (Bobrowsky </w:t>
      </w:r>
      <w:r w:rsidR="00DA6CC3" w:rsidRPr="00FB47EC">
        <w:rPr>
          <w:rFonts w:ascii="Times New Roman" w:hAnsi="Times New Roman"/>
          <w:i/>
          <w:iCs/>
          <w:sz w:val="24"/>
          <w:lang w:val="en-GB"/>
        </w:rPr>
        <w:t>et al</w:t>
      </w:r>
      <w:r w:rsidR="00DA6CC3" w:rsidRPr="00FB47EC">
        <w:rPr>
          <w:rFonts w:ascii="Times New Roman" w:hAnsi="Times New Roman"/>
          <w:sz w:val="24"/>
          <w:lang w:val="en-GB"/>
        </w:rPr>
        <w:t>., 2000) in the text.</w:t>
      </w:r>
    </w:p>
    <w:p w:rsidR="00DA6CC3" w:rsidRPr="00FB47EC" w:rsidRDefault="00DA6CC3" w:rsidP="00847EBB">
      <w:pPr>
        <w:tabs>
          <w:tab w:val="num" w:pos="426"/>
        </w:tabs>
        <w:spacing w:line="218" w:lineRule="auto"/>
        <w:ind w:left="426" w:hanging="426"/>
        <w:jc w:val="both"/>
        <w:rPr>
          <w:rFonts w:ascii="Times New Roman" w:hAnsi="Times New Roman"/>
          <w:sz w:val="24"/>
          <w:lang w:val="en-GB"/>
        </w:rPr>
      </w:pPr>
    </w:p>
    <w:p w:rsidR="00661473" w:rsidRPr="00FB47EC" w:rsidRDefault="00A94764" w:rsidP="00661473">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lastRenderedPageBreak/>
        <w:t>13</w:t>
      </w:r>
      <w:r w:rsidR="00DA6CC3" w:rsidRPr="00FB47EC">
        <w:rPr>
          <w:rFonts w:ascii="Times New Roman" w:hAnsi="Times New Roman"/>
          <w:sz w:val="24"/>
          <w:lang w:val="en-GB"/>
        </w:rPr>
        <w:t>.</w:t>
      </w:r>
      <w:r w:rsidR="00DA6CC3" w:rsidRPr="00FB47EC">
        <w:rPr>
          <w:rFonts w:ascii="Times New Roman" w:hAnsi="Times New Roman"/>
          <w:sz w:val="24"/>
          <w:lang w:val="en-GB"/>
        </w:rPr>
        <w:tab/>
        <w:t>A list of all references, in alphabetical order, should be written out in full using no abbreviations for the publication title</w:t>
      </w:r>
      <w:r w:rsidR="00847EBB" w:rsidRPr="00FB47EC">
        <w:rPr>
          <w:rFonts w:ascii="Times New Roman" w:hAnsi="Times New Roman"/>
          <w:sz w:val="24"/>
          <w:lang w:val="en-GB"/>
        </w:rPr>
        <w:t>s</w:t>
      </w:r>
      <w:r w:rsidR="00DA6CC3" w:rsidRPr="00FB47EC">
        <w:rPr>
          <w:rFonts w:ascii="Times New Roman" w:hAnsi="Times New Roman"/>
          <w:sz w:val="24"/>
          <w:lang w:val="en-GB"/>
        </w:rPr>
        <w:t>, and should follow the style of the Journal.</w:t>
      </w:r>
    </w:p>
    <w:p w:rsidR="001B3073" w:rsidRPr="00FB47EC" w:rsidRDefault="001B3073" w:rsidP="001B3073">
      <w:pPr>
        <w:tabs>
          <w:tab w:val="left" w:pos="-1440"/>
          <w:tab w:val="num" w:pos="426"/>
        </w:tabs>
        <w:spacing w:line="218" w:lineRule="auto"/>
        <w:ind w:left="426" w:hanging="426"/>
        <w:jc w:val="both"/>
        <w:rPr>
          <w:rFonts w:ascii="Times New Roman" w:hAnsi="Times New Roman"/>
          <w:sz w:val="24"/>
          <w:lang w:val="en-GB"/>
        </w:rPr>
      </w:pPr>
    </w:p>
    <w:p w:rsidR="00DA6CC3" w:rsidRPr="00FB47EC" w:rsidRDefault="00A94764" w:rsidP="001B3073">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14</w:t>
      </w:r>
      <w:r w:rsidR="001B3073" w:rsidRPr="00FB47EC">
        <w:rPr>
          <w:rFonts w:ascii="Times New Roman" w:hAnsi="Times New Roman"/>
          <w:sz w:val="24"/>
          <w:lang w:val="en-GB"/>
        </w:rPr>
        <w:t xml:space="preserve">.  </w:t>
      </w:r>
      <w:r w:rsidR="00DA6CC3" w:rsidRPr="00FB47EC">
        <w:rPr>
          <w:rFonts w:ascii="Times New Roman" w:hAnsi="Times New Roman"/>
          <w:sz w:val="24"/>
          <w:lang w:val="en-GB"/>
        </w:rPr>
        <w:t>Figures (diagrams</w:t>
      </w:r>
      <w:r w:rsidR="00847EBB" w:rsidRPr="00FB47EC">
        <w:rPr>
          <w:rFonts w:ascii="Times New Roman" w:hAnsi="Times New Roman"/>
          <w:sz w:val="24"/>
          <w:lang w:val="en-GB"/>
        </w:rPr>
        <w:t>, photographs</w:t>
      </w:r>
      <w:r w:rsidR="00DA6CC3" w:rsidRPr="00FB47EC">
        <w:rPr>
          <w:rFonts w:ascii="Times New Roman" w:hAnsi="Times New Roman"/>
          <w:sz w:val="24"/>
          <w:lang w:val="en-GB"/>
        </w:rPr>
        <w:t xml:space="preserve"> etc.) should be submitted with lettering large enough to permit 20% reduction.  The maximum size of the final printed version is 249 x 172 mm.  All scales should be in metric units. </w:t>
      </w:r>
      <w:r w:rsidR="00C937BC" w:rsidRPr="00FB47EC">
        <w:rPr>
          <w:rFonts w:ascii="Times New Roman" w:hAnsi="Times New Roman"/>
          <w:iCs/>
          <w:sz w:val="24"/>
          <w:lang w:val="en-GB"/>
        </w:rPr>
        <w:t xml:space="preserve">All photographs </w:t>
      </w:r>
      <w:r w:rsidR="00961A8C">
        <w:rPr>
          <w:rFonts w:ascii="Times New Roman" w:hAnsi="Times New Roman"/>
          <w:iCs/>
          <w:sz w:val="24"/>
          <w:lang w:val="en-GB"/>
        </w:rPr>
        <w:t>should be numbered as figures. P</w:t>
      </w:r>
      <w:r w:rsidR="00C937BC" w:rsidRPr="00FB47EC">
        <w:rPr>
          <w:rFonts w:ascii="Times New Roman" w:hAnsi="Times New Roman"/>
          <w:iCs/>
          <w:sz w:val="24"/>
          <w:lang w:val="en-GB"/>
        </w:rPr>
        <w:t>lease do not number the photographs separately as Plates.</w:t>
      </w:r>
      <w:r w:rsidR="00661473">
        <w:rPr>
          <w:rFonts w:ascii="Times New Roman" w:hAnsi="Times New Roman"/>
          <w:iCs/>
          <w:sz w:val="24"/>
          <w:lang w:val="en-GB"/>
        </w:rPr>
        <w:t xml:space="preserve"> </w:t>
      </w:r>
      <w:r w:rsidR="00661473" w:rsidRPr="00FB47EC">
        <w:rPr>
          <w:rFonts w:ascii="Times New Roman" w:hAnsi="Times New Roman"/>
          <w:sz w:val="24"/>
          <w:lang w:val="en-GB"/>
        </w:rPr>
        <w:t>All tables, page numbers, and figure numbers should use Arabic numerals.</w:t>
      </w:r>
    </w:p>
    <w:p w:rsidR="00DA6CC3" w:rsidRPr="00FB47EC" w:rsidRDefault="00DA6CC3" w:rsidP="00847EBB">
      <w:pPr>
        <w:tabs>
          <w:tab w:val="left" w:pos="-1440"/>
          <w:tab w:val="num" w:pos="426"/>
        </w:tabs>
        <w:spacing w:line="218" w:lineRule="auto"/>
        <w:ind w:left="426" w:hanging="426"/>
        <w:jc w:val="both"/>
        <w:rPr>
          <w:rFonts w:ascii="Times New Roman" w:hAnsi="Times New Roman"/>
          <w:sz w:val="24"/>
          <w:lang w:val="en-GB"/>
        </w:rPr>
      </w:pPr>
    </w:p>
    <w:p w:rsidR="001B3073" w:rsidRPr="00C937BC" w:rsidRDefault="00A94764" w:rsidP="00C937BC">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15</w:t>
      </w:r>
      <w:r w:rsidR="00DA6CC3" w:rsidRPr="00FB47EC">
        <w:rPr>
          <w:rFonts w:ascii="Times New Roman" w:hAnsi="Times New Roman"/>
          <w:sz w:val="24"/>
          <w:lang w:val="en-GB"/>
        </w:rPr>
        <w:t>.</w:t>
      </w:r>
      <w:r w:rsidR="00DA6CC3" w:rsidRPr="00FB47EC">
        <w:rPr>
          <w:rFonts w:ascii="Times New Roman" w:hAnsi="Times New Roman"/>
          <w:sz w:val="24"/>
          <w:lang w:val="en-GB"/>
        </w:rPr>
        <w:tab/>
        <w:t>Digital photographs submitted must be at a minimum resolution of 300 dpi.   Digital photographs that include annotated text must be submitted at a m</w:t>
      </w:r>
      <w:r w:rsidR="00883FB4" w:rsidRPr="00FB47EC">
        <w:rPr>
          <w:rFonts w:ascii="Times New Roman" w:hAnsi="Times New Roman"/>
          <w:sz w:val="24"/>
          <w:lang w:val="en-GB"/>
        </w:rPr>
        <w:t>inimum resolution of 500 dpi.  For d</w:t>
      </w:r>
      <w:r w:rsidR="00DA6CC3" w:rsidRPr="00FB47EC">
        <w:rPr>
          <w:rFonts w:ascii="Times New Roman" w:hAnsi="Times New Roman"/>
          <w:sz w:val="24"/>
          <w:lang w:val="en-GB"/>
        </w:rPr>
        <w:t>igital figures, please ensure that colo</w:t>
      </w:r>
      <w:r w:rsidR="00847EBB" w:rsidRPr="00FB47EC">
        <w:rPr>
          <w:rFonts w:ascii="Times New Roman" w:hAnsi="Times New Roman"/>
          <w:sz w:val="24"/>
          <w:lang w:val="en-GB"/>
        </w:rPr>
        <w:t>u</w:t>
      </w:r>
      <w:r w:rsidR="00DA6CC3" w:rsidRPr="00FB47EC">
        <w:rPr>
          <w:rFonts w:ascii="Times New Roman" w:hAnsi="Times New Roman"/>
          <w:sz w:val="24"/>
          <w:lang w:val="en-GB"/>
        </w:rPr>
        <w:t>r fills will be distinctive and contrasting if printed in black-and-white</w:t>
      </w:r>
      <w:r w:rsidR="00C937BC">
        <w:rPr>
          <w:rFonts w:ascii="Times New Roman" w:hAnsi="Times New Roman"/>
          <w:sz w:val="24"/>
          <w:lang w:val="en-GB"/>
        </w:rPr>
        <w:t xml:space="preserve">. </w:t>
      </w:r>
      <w:r w:rsidR="00C937BC" w:rsidRPr="00FB47EC">
        <w:rPr>
          <w:rFonts w:ascii="Times New Roman" w:hAnsi="Times New Roman"/>
          <w:sz w:val="24"/>
          <w:lang w:val="en-GB"/>
        </w:rPr>
        <w:t xml:space="preserve"> </w:t>
      </w:r>
      <w:r w:rsidR="00DA6CC3" w:rsidRPr="00FB47EC">
        <w:rPr>
          <w:rFonts w:ascii="Times New Roman" w:hAnsi="Times New Roman"/>
          <w:sz w:val="24"/>
          <w:lang w:val="en-GB"/>
        </w:rPr>
        <w:t>Reproduction costs for colo</w:t>
      </w:r>
      <w:r w:rsidR="00847EBB" w:rsidRPr="00FB47EC">
        <w:rPr>
          <w:rFonts w:ascii="Times New Roman" w:hAnsi="Times New Roman"/>
          <w:sz w:val="24"/>
          <w:lang w:val="en-GB"/>
        </w:rPr>
        <w:t>u</w:t>
      </w:r>
      <w:r w:rsidR="00DA6CC3" w:rsidRPr="00FB47EC">
        <w:rPr>
          <w:rFonts w:ascii="Times New Roman" w:hAnsi="Times New Roman"/>
          <w:sz w:val="24"/>
          <w:lang w:val="en-GB"/>
        </w:rPr>
        <w:t xml:space="preserve">r photographs will be determined by the Publisher, in consultation with the Editor-in-Chief. </w:t>
      </w:r>
    </w:p>
    <w:p w:rsidR="001B3073" w:rsidRPr="00FB47EC" w:rsidRDefault="001B3073" w:rsidP="001B3073">
      <w:pPr>
        <w:tabs>
          <w:tab w:val="left" w:pos="-1440"/>
          <w:tab w:val="num" w:pos="426"/>
        </w:tabs>
        <w:spacing w:line="218" w:lineRule="auto"/>
        <w:ind w:left="426" w:hanging="426"/>
        <w:jc w:val="both"/>
        <w:rPr>
          <w:rFonts w:ascii="Times New Roman" w:hAnsi="Times New Roman"/>
          <w:i/>
          <w:iCs/>
          <w:sz w:val="24"/>
          <w:lang w:val="en-GB"/>
        </w:rPr>
      </w:pPr>
    </w:p>
    <w:p w:rsidR="00DA6CC3" w:rsidRDefault="001B3073" w:rsidP="00883FB4">
      <w:pPr>
        <w:tabs>
          <w:tab w:val="left" w:pos="-1440"/>
          <w:tab w:val="num" w:pos="426"/>
        </w:tabs>
        <w:spacing w:line="218" w:lineRule="auto"/>
        <w:ind w:left="426" w:hanging="426"/>
        <w:jc w:val="both"/>
        <w:rPr>
          <w:rFonts w:ascii="Times New Roman" w:hAnsi="Times New Roman"/>
          <w:sz w:val="24"/>
          <w:lang w:val="en-GB"/>
        </w:rPr>
      </w:pPr>
      <w:r w:rsidRPr="00FB47EC">
        <w:rPr>
          <w:rFonts w:ascii="Times New Roman" w:hAnsi="Times New Roman"/>
          <w:iCs/>
          <w:sz w:val="24"/>
          <w:lang w:val="en-GB"/>
        </w:rPr>
        <w:t>1</w:t>
      </w:r>
      <w:r w:rsidR="00A94764">
        <w:rPr>
          <w:rFonts w:ascii="Times New Roman" w:hAnsi="Times New Roman"/>
          <w:iCs/>
          <w:sz w:val="24"/>
          <w:lang w:val="en-GB"/>
        </w:rPr>
        <w:t>6</w:t>
      </w:r>
      <w:r w:rsidRPr="00FB47EC">
        <w:rPr>
          <w:rFonts w:ascii="Times New Roman" w:hAnsi="Times New Roman"/>
          <w:iCs/>
          <w:sz w:val="24"/>
          <w:lang w:val="en-GB"/>
        </w:rPr>
        <w:t>.</w:t>
      </w:r>
      <w:r w:rsidRPr="00FB47EC">
        <w:rPr>
          <w:rFonts w:ascii="Times New Roman" w:hAnsi="Times New Roman"/>
          <w:i/>
          <w:iCs/>
          <w:sz w:val="24"/>
          <w:lang w:val="en-GB"/>
        </w:rPr>
        <w:tab/>
      </w:r>
      <w:r w:rsidR="00FB47EC">
        <w:rPr>
          <w:rFonts w:ascii="Times New Roman" w:hAnsi="Times New Roman"/>
          <w:sz w:val="24"/>
          <w:lang w:val="en-GB"/>
        </w:rPr>
        <w:t>You</w:t>
      </w:r>
      <w:r w:rsidR="00DA6CC3" w:rsidRPr="00FB47EC">
        <w:rPr>
          <w:rFonts w:ascii="Times New Roman" w:hAnsi="Times New Roman"/>
          <w:sz w:val="24"/>
          <w:lang w:val="en-GB"/>
        </w:rPr>
        <w:t xml:space="preserve"> will receive a typeset copy </w:t>
      </w:r>
      <w:r w:rsidRPr="00FB47EC">
        <w:rPr>
          <w:rFonts w:ascii="Times New Roman" w:hAnsi="Times New Roman"/>
          <w:sz w:val="24"/>
          <w:lang w:val="en-GB"/>
        </w:rPr>
        <w:t xml:space="preserve">as a </w:t>
      </w:r>
      <w:proofErr w:type="spellStart"/>
      <w:r w:rsidRPr="00FB47EC">
        <w:rPr>
          <w:rFonts w:ascii="Times New Roman" w:hAnsi="Times New Roman"/>
          <w:sz w:val="24"/>
          <w:lang w:val="en-GB"/>
        </w:rPr>
        <w:t>pdf</w:t>
      </w:r>
      <w:proofErr w:type="spellEnd"/>
      <w:r w:rsidRPr="00FB47EC">
        <w:rPr>
          <w:rFonts w:ascii="Times New Roman" w:hAnsi="Times New Roman"/>
          <w:sz w:val="24"/>
          <w:lang w:val="en-GB"/>
        </w:rPr>
        <w:t xml:space="preserve"> file </w:t>
      </w:r>
      <w:r w:rsidR="00DA6CC3" w:rsidRPr="00FB47EC">
        <w:rPr>
          <w:rFonts w:ascii="Times New Roman" w:hAnsi="Times New Roman"/>
          <w:sz w:val="24"/>
          <w:lang w:val="en-GB"/>
        </w:rPr>
        <w:t xml:space="preserve">for final proofing.  </w:t>
      </w:r>
      <w:r w:rsidR="00DA6CC3" w:rsidRPr="00FB47EC">
        <w:rPr>
          <w:rFonts w:ascii="Times New Roman" w:hAnsi="Times New Roman"/>
          <w:i/>
          <w:iCs/>
          <w:sz w:val="24"/>
          <w:lang w:val="en-GB"/>
        </w:rPr>
        <w:t>Only corrections to printer's errors will be accepted.</w:t>
      </w:r>
      <w:r w:rsidR="00DA6CC3" w:rsidRPr="00FB47EC">
        <w:rPr>
          <w:rFonts w:ascii="Times New Roman" w:hAnsi="Times New Roman"/>
          <w:sz w:val="24"/>
          <w:lang w:val="en-GB"/>
        </w:rPr>
        <w:t xml:space="preserve"> </w:t>
      </w:r>
      <w:r w:rsidR="00DE5C21">
        <w:rPr>
          <w:rFonts w:ascii="Times New Roman" w:hAnsi="Times New Roman"/>
          <w:sz w:val="24"/>
          <w:lang w:val="en-GB"/>
        </w:rPr>
        <w:t>R</w:t>
      </w:r>
      <w:r w:rsidR="00DA6CC3" w:rsidRPr="00FB47EC">
        <w:rPr>
          <w:rFonts w:ascii="Times New Roman" w:hAnsi="Times New Roman"/>
          <w:sz w:val="24"/>
          <w:lang w:val="en-GB"/>
        </w:rPr>
        <w:t xml:space="preserve">eprints may be purchased in batches of </w:t>
      </w:r>
      <w:r w:rsidR="00DE5C21">
        <w:rPr>
          <w:rFonts w:ascii="Times New Roman" w:hAnsi="Times New Roman"/>
          <w:sz w:val="24"/>
          <w:lang w:val="en-GB"/>
        </w:rPr>
        <w:t>25</w:t>
      </w:r>
      <w:r w:rsidR="00DA6CC3" w:rsidRPr="00FB47EC">
        <w:rPr>
          <w:rFonts w:ascii="Times New Roman" w:hAnsi="Times New Roman"/>
          <w:sz w:val="24"/>
          <w:lang w:val="en-GB"/>
        </w:rPr>
        <w:t xml:space="preserve">.  </w:t>
      </w: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Norm Catto</w:t>
      </w: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Editor-in-Chief</w:t>
      </w:r>
    </w:p>
    <w:p w:rsidR="00BE70FB" w:rsidRDefault="00BE70FB" w:rsidP="00883FB4">
      <w:pPr>
        <w:tabs>
          <w:tab w:val="left" w:pos="-1440"/>
          <w:tab w:val="num" w:pos="426"/>
        </w:tabs>
        <w:spacing w:line="218" w:lineRule="auto"/>
        <w:ind w:left="426" w:hanging="426"/>
        <w:jc w:val="both"/>
        <w:rPr>
          <w:rFonts w:ascii="Times New Roman" w:hAnsi="Times New Roman"/>
          <w:i/>
          <w:sz w:val="24"/>
          <w:lang w:val="en-GB"/>
        </w:rPr>
      </w:pPr>
      <w:r w:rsidRPr="00BE70FB">
        <w:rPr>
          <w:rFonts w:ascii="Times New Roman" w:hAnsi="Times New Roman"/>
          <w:i/>
          <w:sz w:val="24"/>
          <w:lang w:val="en-GB"/>
        </w:rPr>
        <w:t>Quaternary International</w:t>
      </w:r>
    </w:p>
    <w:p w:rsidR="00BE70FB" w:rsidRPr="00BE70FB" w:rsidRDefault="00BE70FB" w:rsidP="00883FB4">
      <w:pPr>
        <w:tabs>
          <w:tab w:val="left" w:pos="-1440"/>
          <w:tab w:val="num" w:pos="426"/>
        </w:tabs>
        <w:spacing w:line="218" w:lineRule="auto"/>
        <w:ind w:left="426" w:hanging="426"/>
        <w:jc w:val="both"/>
        <w:rPr>
          <w:rFonts w:ascii="Times New Roman" w:hAnsi="Times New Roman"/>
          <w:i/>
          <w:sz w:val="24"/>
          <w:lang w:val="en-GB"/>
        </w:rPr>
      </w:pP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r>
        <w:rPr>
          <w:rFonts w:ascii="Times New Roman" w:hAnsi="Times New Roman"/>
          <w:sz w:val="24"/>
          <w:lang w:val="en-GB"/>
        </w:rPr>
        <w:t>Dept of Geography</w:t>
      </w: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smartTag w:uri="urn:schemas-microsoft-com:office:smarttags" w:element="place">
        <w:smartTag w:uri="urn:schemas-microsoft-com:office:smarttags" w:element="PlaceName">
          <w:r>
            <w:rPr>
              <w:rFonts w:ascii="Times New Roman" w:hAnsi="Times New Roman"/>
              <w:sz w:val="24"/>
              <w:lang w:val="en-GB"/>
            </w:rPr>
            <w:t>Memorial</w:t>
          </w:r>
        </w:smartTag>
        <w:r>
          <w:rPr>
            <w:rFonts w:ascii="Times New Roman" w:hAnsi="Times New Roman"/>
            <w:sz w:val="24"/>
            <w:lang w:val="en-GB"/>
          </w:rPr>
          <w:t xml:space="preserve"> </w:t>
        </w:r>
        <w:smartTag w:uri="urn:schemas-microsoft-com:office:smarttags" w:element="PlaceType">
          <w:r>
            <w:rPr>
              <w:rFonts w:ascii="Times New Roman" w:hAnsi="Times New Roman"/>
              <w:sz w:val="24"/>
              <w:lang w:val="en-GB"/>
            </w:rPr>
            <w:t>University</w:t>
          </w:r>
        </w:smartTag>
      </w:smartTag>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smartTag w:uri="urn:schemas-microsoft-com:office:smarttags" w:element="City">
        <w:smartTag w:uri="urn:schemas-microsoft-com:office:smarttags" w:element="place">
          <w:r>
            <w:rPr>
              <w:rFonts w:ascii="Times New Roman" w:hAnsi="Times New Roman"/>
              <w:sz w:val="24"/>
              <w:lang w:val="en-GB"/>
            </w:rPr>
            <w:t>St. John’s</w:t>
          </w:r>
        </w:smartTag>
      </w:smartTag>
      <w:r>
        <w:rPr>
          <w:rFonts w:ascii="Times New Roman" w:hAnsi="Times New Roman"/>
          <w:sz w:val="24"/>
          <w:lang w:val="en-GB"/>
        </w:rPr>
        <w:t xml:space="preserve"> NL A1B 3X9</w:t>
      </w: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smartTag w:uri="urn:schemas-microsoft-com:office:smarttags" w:element="country-region">
        <w:smartTag w:uri="urn:schemas-microsoft-com:office:smarttags" w:element="place">
          <w:r>
            <w:rPr>
              <w:rFonts w:ascii="Times New Roman" w:hAnsi="Times New Roman"/>
              <w:sz w:val="24"/>
              <w:lang w:val="en-GB"/>
            </w:rPr>
            <w:t>Canada</w:t>
          </w:r>
        </w:smartTag>
      </w:smartTag>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p>
    <w:p w:rsidR="00BE70FB" w:rsidRDefault="008255C8" w:rsidP="00883FB4">
      <w:pPr>
        <w:tabs>
          <w:tab w:val="left" w:pos="-1440"/>
          <w:tab w:val="num" w:pos="426"/>
        </w:tabs>
        <w:spacing w:line="218" w:lineRule="auto"/>
        <w:ind w:left="426" w:hanging="426"/>
        <w:jc w:val="both"/>
        <w:rPr>
          <w:rFonts w:ascii="Times New Roman" w:hAnsi="Times New Roman"/>
          <w:i/>
          <w:sz w:val="24"/>
          <w:lang w:val="en-GB"/>
        </w:rPr>
      </w:pPr>
      <w:hyperlink r:id="rId6" w:history="1">
        <w:r w:rsidR="00BE70FB" w:rsidRPr="0061201B">
          <w:rPr>
            <w:rStyle w:val="Hyperlink"/>
            <w:rFonts w:ascii="Times New Roman" w:hAnsi="Times New Roman"/>
            <w:i/>
            <w:sz w:val="24"/>
            <w:lang w:val="en-GB"/>
          </w:rPr>
          <w:t>ncatto@mun.ca</w:t>
        </w:r>
      </w:hyperlink>
    </w:p>
    <w:p w:rsidR="00BE70FB" w:rsidRDefault="00BE70FB" w:rsidP="00883FB4">
      <w:pPr>
        <w:tabs>
          <w:tab w:val="left" w:pos="-1440"/>
          <w:tab w:val="num" w:pos="426"/>
        </w:tabs>
        <w:spacing w:line="218" w:lineRule="auto"/>
        <w:ind w:left="426" w:hanging="426"/>
        <w:jc w:val="both"/>
        <w:rPr>
          <w:rFonts w:ascii="Times New Roman" w:hAnsi="Times New Roman"/>
          <w:i/>
          <w:sz w:val="24"/>
          <w:lang w:val="en-GB"/>
        </w:rPr>
      </w:pPr>
    </w:p>
    <w:p w:rsidR="00BE70FB" w:rsidRDefault="00BE70FB" w:rsidP="00883FB4">
      <w:pPr>
        <w:tabs>
          <w:tab w:val="left" w:pos="-1440"/>
          <w:tab w:val="num" w:pos="426"/>
        </w:tabs>
        <w:spacing w:line="218" w:lineRule="auto"/>
        <w:ind w:left="426" w:hanging="426"/>
        <w:jc w:val="both"/>
        <w:rPr>
          <w:rFonts w:ascii="Times New Roman" w:hAnsi="Times New Roman"/>
          <w:sz w:val="24"/>
          <w:lang w:val="en-GB"/>
        </w:rPr>
      </w:pPr>
      <w:proofErr w:type="gramStart"/>
      <w:r>
        <w:rPr>
          <w:rFonts w:ascii="Times New Roman" w:hAnsi="Times New Roman"/>
          <w:sz w:val="24"/>
          <w:lang w:val="en-GB"/>
        </w:rPr>
        <w:t>phone</w:t>
      </w:r>
      <w:proofErr w:type="gramEnd"/>
      <w:r>
        <w:rPr>
          <w:rFonts w:ascii="Times New Roman" w:hAnsi="Times New Roman"/>
          <w:sz w:val="24"/>
          <w:lang w:val="en-GB"/>
        </w:rPr>
        <w:t xml:space="preserve"> 1-709-</w:t>
      </w:r>
      <w:r w:rsidR="00661473">
        <w:rPr>
          <w:rFonts w:ascii="Times New Roman" w:hAnsi="Times New Roman"/>
          <w:sz w:val="24"/>
          <w:lang w:val="en-GB"/>
        </w:rPr>
        <w:t>864</w:t>
      </w:r>
      <w:r>
        <w:rPr>
          <w:rFonts w:ascii="Times New Roman" w:hAnsi="Times New Roman"/>
          <w:sz w:val="24"/>
          <w:lang w:val="en-GB"/>
        </w:rPr>
        <w:t>-8413</w:t>
      </w:r>
    </w:p>
    <w:p w:rsidR="00BE70FB" w:rsidRPr="00BE70FB" w:rsidRDefault="00BE70FB" w:rsidP="00883FB4">
      <w:pPr>
        <w:tabs>
          <w:tab w:val="left" w:pos="-1440"/>
          <w:tab w:val="num" w:pos="426"/>
        </w:tabs>
        <w:spacing w:line="218" w:lineRule="auto"/>
        <w:ind w:left="426" w:hanging="426"/>
        <w:jc w:val="both"/>
        <w:rPr>
          <w:rFonts w:ascii="Times New Roman" w:hAnsi="Times New Roman"/>
          <w:sz w:val="24"/>
          <w:lang w:val="en-GB"/>
        </w:rPr>
      </w:pPr>
      <w:proofErr w:type="gramStart"/>
      <w:r>
        <w:rPr>
          <w:rFonts w:ascii="Times New Roman" w:hAnsi="Times New Roman"/>
          <w:sz w:val="24"/>
          <w:lang w:val="en-GB"/>
        </w:rPr>
        <w:t>fax</w:t>
      </w:r>
      <w:proofErr w:type="gramEnd"/>
      <w:r>
        <w:rPr>
          <w:rFonts w:ascii="Times New Roman" w:hAnsi="Times New Roman"/>
          <w:sz w:val="24"/>
          <w:lang w:val="en-GB"/>
        </w:rPr>
        <w:t xml:space="preserve">      1-709-</w:t>
      </w:r>
      <w:r w:rsidR="00661473">
        <w:rPr>
          <w:rFonts w:ascii="Times New Roman" w:hAnsi="Times New Roman"/>
          <w:sz w:val="24"/>
          <w:lang w:val="en-GB"/>
        </w:rPr>
        <w:t>864</w:t>
      </w:r>
      <w:r>
        <w:rPr>
          <w:rFonts w:ascii="Times New Roman" w:hAnsi="Times New Roman"/>
          <w:sz w:val="24"/>
          <w:lang w:val="en-GB"/>
        </w:rPr>
        <w:t>-3119</w:t>
      </w:r>
    </w:p>
    <w:sectPr w:rsidR="00BE70FB" w:rsidRPr="00BE70FB" w:rsidSect="0011705D">
      <w:endnotePr>
        <w:numFmt w:val="decimal"/>
      </w:endnotePr>
      <w:pgSz w:w="12240" w:h="15840"/>
      <w:pgMar w:top="720" w:right="1008" w:bottom="72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ternateGothic2 BT">
    <w:altName w:val="Arial Narrow"/>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D6C"/>
    <w:multiLevelType w:val="hybridMultilevel"/>
    <w:tmpl w:val="C8FAC9A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92C61"/>
    <w:multiLevelType w:val="hybridMultilevel"/>
    <w:tmpl w:val="99E43A70"/>
    <w:lvl w:ilvl="0" w:tplc="1009000F">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48DF66ED"/>
    <w:multiLevelType w:val="hybridMultilevel"/>
    <w:tmpl w:val="6C28A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4C1532"/>
    <w:multiLevelType w:val="hybridMultilevel"/>
    <w:tmpl w:val="F38A745C"/>
    <w:lvl w:ilvl="0" w:tplc="1009000F">
      <w:start w:val="1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50E64D2F"/>
    <w:multiLevelType w:val="hybridMultilevel"/>
    <w:tmpl w:val="552CFE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74D0C"/>
    <w:multiLevelType w:val="hybridMultilevel"/>
    <w:tmpl w:val="45BA3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F83338"/>
    <w:multiLevelType w:val="hybridMultilevel"/>
    <w:tmpl w:val="33A8046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847EBB"/>
    <w:rsid w:val="00025484"/>
    <w:rsid w:val="00046497"/>
    <w:rsid w:val="00065EBF"/>
    <w:rsid w:val="0011705D"/>
    <w:rsid w:val="00141324"/>
    <w:rsid w:val="00185447"/>
    <w:rsid w:val="001B3073"/>
    <w:rsid w:val="00220AA7"/>
    <w:rsid w:val="002308DE"/>
    <w:rsid w:val="002448E2"/>
    <w:rsid w:val="00253C8A"/>
    <w:rsid w:val="00264B00"/>
    <w:rsid w:val="002658AF"/>
    <w:rsid w:val="00337869"/>
    <w:rsid w:val="003A1929"/>
    <w:rsid w:val="003B15C6"/>
    <w:rsid w:val="003E2D0F"/>
    <w:rsid w:val="003F2071"/>
    <w:rsid w:val="004255A6"/>
    <w:rsid w:val="00454445"/>
    <w:rsid w:val="0048089A"/>
    <w:rsid w:val="00485A3C"/>
    <w:rsid w:val="004C4F4E"/>
    <w:rsid w:val="00532B36"/>
    <w:rsid w:val="00546038"/>
    <w:rsid w:val="00551802"/>
    <w:rsid w:val="00567BCB"/>
    <w:rsid w:val="005816F6"/>
    <w:rsid w:val="005A6647"/>
    <w:rsid w:val="005F5F7D"/>
    <w:rsid w:val="0061186F"/>
    <w:rsid w:val="00617AB4"/>
    <w:rsid w:val="00661473"/>
    <w:rsid w:val="00681F41"/>
    <w:rsid w:val="00785373"/>
    <w:rsid w:val="007E0077"/>
    <w:rsid w:val="007E29BB"/>
    <w:rsid w:val="008255C8"/>
    <w:rsid w:val="0084766C"/>
    <w:rsid w:val="00847EBB"/>
    <w:rsid w:val="00883FB4"/>
    <w:rsid w:val="008A115C"/>
    <w:rsid w:val="00952B62"/>
    <w:rsid w:val="00961A8C"/>
    <w:rsid w:val="00980E7A"/>
    <w:rsid w:val="00991ED9"/>
    <w:rsid w:val="00995C49"/>
    <w:rsid w:val="009F7B51"/>
    <w:rsid w:val="00A92AB8"/>
    <w:rsid w:val="00A94764"/>
    <w:rsid w:val="00AC65B3"/>
    <w:rsid w:val="00B20C46"/>
    <w:rsid w:val="00B50D53"/>
    <w:rsid w:val="00BE70FB"/>
    <w:rsid w:val="00C76B04"/>
    <w:rsid w:val="00C937BC"/>
    <w:rsid w:val="00D9584F"/>
    <w:rsid w:val="00DA6CC3"/>
    <w:rsid w:val="00DE5C21"/>
    <w:rsid w:val="00E47F72"/>
    <w:rsid w:val="00E85C4D"/>
    <w:rsid w:val="00EA0860"/>
    <w:rsid w:val="00EF2E42"/>
    <w:rsid w:val="00FB47EC"/>
    <w:rsid w:val="00FB5770"/>
    <w:rsid w:val="00FC356E"/>
    <w:rsid w:val="00FF20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5C8"/>
    <w:pPr>
      <w:widowControl w:val="0"/>
      <w:autoSpaceDE w:val="0"/>
      <w:autoSpaceDN w:val="0"/>
      <w:adjustRightInd w:val="0"/>
    </w:pPr>
    <w:rPr>
      <w:rFonts w:ascii="AlternateGothic2 BT" w:hAnsi="AlternateGothic2 BT"/>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5C8"/>
  </w:style>
  <w:style w:type="character" w:styleId="Hyperlink">
    <w:name w:val="Hyperlink"/>
    <w:rsid w:val="001B3073"/>
    <w:rPr>
      <w:color w:val="0000FF"/>
      <w:u w:val="single"/>
    </w:rPr>
  </w:style>
  <w:style w:type="paragraph" w:styleId="ListParagraph">
    <w:name w:val="List Paragraph"/>
    <w:basedOn w:val="Normal"/>
    <w:uiPriority w:val="34"/>
    <w:qFormat/>
    <w:rsid w:val="0066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lternateGothic2 BT" w:hAnsi="AlternateGothic2 BT"/>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B3073"/>
    <w:rPr>
      <w:color w:val="0000FF"/>
      <w:u w:val="single"/>
    </w:rPr>
  </w:style>
  <w:style w:type="paragraph" w:styleId="ListParagraph">
    <w:name w:val="List Paragraph"/>
    <w:basedOn w:val="Normal"/>
    <w:uiPriority w:val="34"/>
    <w:qFormat/>
    <w:rsid w:val="00661473"/>
    <w:pPr>
      <w:ind w:left="720"/>
      <w:contextualSpacing/>
    </w:pPr>
  </w:style>
</w:styles>
</file>

<file path=word/webSettings.xml><?xml version="1.0" encoding="utf-8"?>
<w:webSettings xmlns:r="http://schemas.openxmlformats.org/officeDocument/2006/relationships" xmlns:w="http://schemas.openxmlformats.org/wordprocessingml/2006/main">
  <w:divs>
    <w:div w:id="821311107">
      <w:bodyDiv w:val="1"/>
      <w:marLeft w:val="0"/>
      <w:marRight w:val="0"/>
      <w:marTop w:val="0"/>
      <w:marBottom w:val="0"/>
      <w:divBdr>
        <w:top w:val="none" w:sz="0" w:space="0" w:color="auto"/>
        <w:left w:val="none" w:sz="0" w:space="0" w:color="auto"/>
        <w:bottom w:val="none" w:sz="0" w:space="0" w:color="auto"/>
        <w:right w:val="none" w:sz="0" w:space="0" w:color="auto"/>
      </w:divBdr>
    </w:div>
    <w:div w:id="13427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atto@mun.ca" TargetMode="External"/><Relationship Id="rId5" Type="http://schemas.openxmlformats.org/officeDocument/2006/relationships/hyperlink" Target="http://ees.elsevier.com/quatin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4785</CharactersWithSpaces>
  <SharedDoc>false</SharedDoc>
  <HLinks>
    <vt:vector size="12" baseType="variant">
      <vt:variant>
        <vt:i4>6488146</vt:i4>
      </vt:variant>
      <vt:variant>
        <vt:i4>3</vt:i4>
      </vt:variant>
      <vt:variant>
        <vt:i4>0</vt:i4>
      </vt:variant>
      <vt:variant>
        <vt:i4>5</vt:i4>
      </vt:variant>
      <vt:variant>
        <vt:lpwstr>mailto:ncatto@mun.ca</vt:lpwstr>
      </vt:variant>
      <vt:variant>
        <vt:lpwstr/>
      </vt:variant>
      <vt:variant>
        <vt:i4>1441875</vt:i4>
      </vt:variant>
      <vt:variant>
        <vt:i4>0</vt:i4>
      </vt:variant>
      <vt:variant>
        <vt:i4>0</vt:i4>
      </vt:variant>
      <vt:variant>
        <vt:i4>5</vt:i4>
      </vt:variant>
      <vt:variant>
        <vt:lpwstr>http://ees.elsevier.com/quatint/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Catto</dc:creator>
  <cp:lastModifiedBy>Helen</cp:lastModifiedBy>
  <cp:revision>2</cp:revision>
  <dcterms:created xsi:type="dcterms:W3CDTF">2013-07-13T01:11:00Z</dcterms:created>
  <dcterms:modified xsi:type="dcterms:W3CDTF">2013-07-13T01:11:00Z</dcterms:modified>
</cp:coreProperties>
</file>