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2F" w:rsidRDefault="00F30179" w:rsidP="0093469C">
      <w:pPr>
        <w:rPr>
          <w:sz w:val="32"/>
          <w:szCs w:val="32"/>
        </w:rPr>
      </w:pPr>
      <w:r>
        <w:rPr>
          <w:sz w:val="32"/>
          <w:szCs w:val="32"/>
        </w:rPr>
        <w:t>A test conference abstract – how well do Quaternary Scientists follow instructions</w:t>
      </w:r>
      <w:proofErr w:type="gramStart"/>
      <w:r>
        <w:rPr>
          <w:sz w:val="32"/>
          <w:szCs w:val="32"/>
        </w:rPr>
        <w:t>?</w:t>
      </w:r>
      <w:r w:rsidR="0053482F" w:rsidRPr="0053482F">
        <w:rPr>
          <w:sz w:val="32"/>
          <w:szCs w:val="32"/>
        </w:rPr>
        <w:t>.</w:t>
      </w:r>
      <w:proofErr w:type="gramEnd"/>
    </w:p>
    <w:p w:rsidR="0053482F" w:rsidRPr="0053482F" w:rsidRDefault="00F30179" w:rsidP="0093469C">
      <w:pPr>
        <w:rPr>
          <w:sz w:val="24"/>
          <w:szCs w:val="24"/>
        </w:rPr>
      </w:pPr>
      <w:r>
        <w:rPr>
          <w:sz w:val="24"/>
          <w:szCs w:val="24"/>
          <w:u w:val="single"/>
        </w:rPr>
        <w:t>Cameron Barr</w:t>
      </w:r>
      <w:r w:rsidR="0053482F">
        <w:rPr>
          <w:sz w:val="24"/>
          <w:szCs w:val="24"/>
          <w:u w:val="single"/>
          <w:vertAlign w:val="superscript"/>
        </w:rPr>
        <w:t>1</w:t>
      </w:r>
      <w:proofErr w:type="gramStart"/>
      <w:r w:rsidR="00FA66C4">
        <w:rPr>
          <w:sz w:val="24"/>
          <w:szCs w:val="24"/>
          <w:u w:val="single"/>
          <w:vertAlign w:val="superscript"/>
        </w:rPr>
        <w:t>,2</w:t>
      </w:r>
      <w:proofErr w:type="gramEnd"/>
      <w:r w:rsidR="0053482F">
        <w:rPr>
          <w:sz w:val="24"/>
          <w:szCs w:val="24"/>
          <w:u w:val="single"/>
        </w:rPr>
        <w:t>,</w:t>
      </w:r>
      <w:r w:rsidR="0053482F">
        <w:rPr>
          <w:sz w:val="24"/>
          <w:szCs w:val="24"/>
        </w:rPr>
        <w:t xml:space="preserve"> </w:t>
      </w:r>
      <w:r>
        <w:rPr>
          <w:sz w:val="24"/>
          <w:szCs w:val="24"/>
        </w:rPr>
        <w:t>Cassandra Rowe</w:t>
      </w:r>
      <w:r>
        <w:rPr>
          <w:sz w:val="24"/>
          <w:szCs w:val="24"/>
          <w:vertAlign w:val="superscript"/>
        </w:rPr>
        <w:t>3</w:t>
      </w:r>
      <w:r w:rsidR="0053482F">
        <w:rPr>
          <w:sz w:val="24"/>
          <w:szCs w:val="24"/>
        </w:rPr>
        <w:t xml:space="preserve">, </w:t>
      </w:r>
      <w:r>
        <w:rPr>
          <w:sz w:val="24"/>
          <w:szCs w:val="24"/>
        </w:rPr>
        <w:t>Patrick Moss</w:t>
      </w:r>
      <w:r>
        <w:rPr>
          <w:sz w:val="24"/>
          <w:szCs w:val="24"/>
          <w:vertAlign w:val="superscript"/>
        </w:rPr>
        <w:t>4</w:t>
      </w:r>
      <w:r w:rsidR="0053482F">
        <w:rPr>
          <w:sz w:val="24"/>
          <w:szCs w:val="24"/>
        </w:rPr>
        <w:t xml:space="preserve">, </w:t>
      </w:r>
      <w:r>
        <w:rPr>
          <w:sz w:val="24"/>
          <w:szCs w:val="24"/>
        </w:rPr>
        <w:t>Kelsey Long</w:t>
      </w:r>
      <w:r>
        <w:rPr>
          <w:sz w:val="24"/>
          <w:szCs w:val="24"/>
          <w:vertAlign w:val="superscript"/>
        </w:rPr>
        <w:t>5</w:t>
      </w:r>
    </w:p>
    <w:p w:rsidR="0053482F" w:rsidRDefault="0053482F" w:rsidP="00FA66C4">
      <w:pPr>
        <w:spacing w:after="0"/>
      </w:pPr>
      <w:r>
        <w:rPr>
          <w:vertAlign w:val="superscript"/>
        </w:rPr>
        <w:t>1</w:t>
      </w:r>
      <w:r>
        <w:t xml:space="preserve"> Department of Geography, Environment and Population</w:t>
      </w:r>
      <w:r w:rsidR="00F30179">
        <w:t>, University of Adelaide, Adelaide</w:t>
      </w:r>
      <w:r>
        <w:t xml:space="preserve"> </w:t>
      </w:r>
    </w:p>
    <w:p w:rsidR="0053482F" w:rsidRDefault="00F30179" w:rsidP="00FA66C4">
      <w:pPr>
        <w:spacing w:after="0"/>
      </w:pPr>
      <w:r>
        <w:rPr>
          <w:vertAlign w:val="superscript"/>
        </w:rPr>
        <w:t>2</w:t>
      </w:r>
      <w:r w:rsidR="0053482F">
        <w:rPr>
          <w:vertAlign w:val="superscript"/>
        </w:rPr>
        <w:t xml:space="preserve"> </w:t>
      </w:r>
      <w:r w:rsidRPr="00F30179">
        <w:t xml:space="preserve">Department </w:t>
      </w:r>
      <w:r>
        <w:t>of Earth Sciences, James Cook University, Townsville</w:t>
      </w:r>
    </w:p>
    <w:p w:rsidR="00F30179" w:rsidRPr="00F30179" w:rsidRDefault="00F30179" w:rsidP="00FA66C4">
      <w:pPr>
        <w:spacing w:after="0"/>
      </w:pPr>
      <w:r>
        <w:rPr>
          <w:vertAlign w:val="superscript"/>
        </w:rPr>
        <w:t>3</w:t>
      </w:r>
      <w:r w:rsidRPr="00F30179">
        <w:rPr>
          <w:vertAlign w:val="superscript"/>
        </w:rPr>
        <w:t xml:space="preserve"> </w:t>
      </w:r>
      <w:r>
        <w:t>Department of Earth Sciences, University of Queensland, Brisbane</w:t>
      </w:r>
    </w:p>
    <w:p w:rsidR="00FA66C4" w:rsidRDefault="00FA66C4" w:rsidP="00FA66C4">
      <w:pPr>
        <w:spacing w:after="0"/>
      </w:pPr>
      <w:r>
        <w:rPr>
          <w:vertAlign w:val="superscript"/>
        </w:rPr>
        <w:t xml:space="preserve">4 </w:t>
      </w:r>
      <w:r w:rsidR="00F30179">
        <w:t>School of Asia and the Pacific, Australian National University, Canberra</w:t>
      </w:r>
    </w:p>
    <w:p w:rsidR="00F30179" w:rsidRDefault="00F30179" w:rsidP="00FA66C4">
      <w:pPr>
        <w:spacing w:after="0"/>
      </w:pPr>
    </w:p>
    <w:p w:rsidR="00F30179" w:rsidRPr="00F30179" w:rsidRDefault="00F30179" w:rsidP="00FA66C4">
      <w:pPr>
        <w:spacing w:after="0"/>
        <w:rPr>
          <w:b/>
        </w:rPr>
      </w:pPr>
      <w:r>
        <w:rPr>
          <w:b/>
        </w:rPr>
        <w:t xml:space="preserve">Corresponding Author: </w:t>
      </w:r>
      <w:r w:rsidRPr="00F30179">
        <w:t>Cameron.barr@adelaide.edu.au</w:t>
      </w:r>
    </w:p>
    <w:p w:rsidR="00FA66C4" w:rsidRPr="00FA66C4" w:rsidRDefault="00FA66C4" w:rsidP="00FA66C4">
      <w:pPr>
        <w:spacing w:after="0"/>
      </w:pPr>
    </w:p>
    <w:p w:rsidR="0093469C" w:rsidRDefault="00F30179" w:rsidP="00FA66C4">
      <w:pPr>
        <w:spacing w:line="276" w:lineRule="auto"/>
      </w:pPr>
      <w:r>
        <w:t xml:space="preserve">In an attempt to reduce the workload for our hard working committee we request all abstract submissions are formatted according to this document. Whilst we acknowledge that Quaternary Scientists are not adept at following instructions, we believe that the new methods developed here will facilitate a new era of abstract submissions. This method has been developed after extensive consultation and analysis of previous abstract submission guidelines. </w:t>
      </w:r>
    </w:p>
    <w:p w:rsidR="00F30179" w:rsidRDefault="00F30179" w:rsidP="00FA66C4">
      <w:pPr>
        <w:spacing w:line="276" w:lineRule="auto"/>
      </w:pPr>
      <w:r>
        <w:t>In addition to being able to upload a maximum of 300 words of text, submissions may include a single graphic or image in relation to their abstract. This will allow the new generation of tech savvy Geoscientists the ability to showcase their skills in graphical design. However, the addition of a graphical image must not make the abstract submission to greater than 1 page. We recommend that all authors follow these instructions to achieve the greatest conference abstract submission experience.</w:t>
      </w:r>
    </w:p>
    <w:p w:rsidR="00FA66C4" w:rsidRPr="00FA66C4" w:rsidRDefault="00FA66C4" w:rsidP="00FA66C4">
      <w:pPr>
        <w:spacing w:line="276" w:lineRule="auto"/>
      </w:pPr>
      <w:r w:rsidRPr="00FA66C4">
        <w:rPr>
          <w:b/>
        </w:rPr>
        <w:t xml:space="preserve">Key words: </w:t>
      </w:r>
      <w:r w:rsidR="00F30179" w:rsidRPr="00F30179">
        <w:t>abstract submission</w:t>
      </w:r>
      <w:r>
        <w:t xml:space="preserve">, </w:t>
      </w:r>
      <w:r w:rsidR="00F30179">
        <w:t>AQUA2020, Atherton</w:t>
      </w:r>
      <w:r>
        <w:t xml:space="preserve">, </w:t>
      </w:r>
      <w:r w:rsidR="00F30179">
        <w:t>instructions, conference committee</w:t>
      </w:r>
    </w:p>
    <w:p w:rsidR="00FA66C4" w:rsidRPr="00FA66C4" w:rsidRDefault="00F30179" w:rsidP="00F30179">
      <w:pPr>
        <w:jc w:val="center"/>
        <w:rPr>
          <w:rFonts w:ascii="Times New Roman" w:eastAsia="Times New Roman" w:hAnsi="Times New Roman" w:cs="Times New Roman"/>
          <w:lang w:eastAsia="en-AU"/>
        </w:rPr>
      </w:pPr>
      <w:bookmarkStart w:id="0" w:name="_GoBack"/>
      <w:bookmarkEnd w:id="0"/>
      <w:r>
        <w:rPr>
          <w:rFonts w:ascii="Times New Roman" w:eastAsia="Times New Roman" w:hAnsi="Times New Roman" w:cs="Times New Roman"/>
          <w:noProof/>
          <w:lang w:eastAsia="en-AU"/>
        </w:rPr>
        <w:drawing>
          <wp:inline distT="0" distB="0" distL="0" distR="0">
            <wp:extent cx="3040744" cy="3045124"/>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 2020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0744" cy="3045124"/>
                    </a:xfrm>
                    <a:prstGeom prst="rect">
                      <a:avLst/>
                    </a:prstGeom>
                  </pic:spPr>
                </pic:pic>
              </a:graphicData>
            </a:graphic>
          </wp:inline>
        </w:drawing>
      </w:r>
    </w:p>
    <w:sectPr w:rsidR="00FA66C4" w:rsidRPr="00FA6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E4"/>
    <w:rsid w:val="00026D40"/>
    <w:rsid w:val="00096A12"/>
    <w:rsid w:val="000F4DB3"/>
    <w:rsid w:val="001A6B1E"/>
    <w:rsid w:val="00270EF1"/>
    <w:rsid w:val="00272777"/>
    <w:rsid w:val="00282EDD"/>
    <w:rsid w:val="004001F0"/>
    <w:rsid w:val="00412C09"/>
    <w:rsid w:val="004E12EA"/>
    <w:rsid w:val="004F706D"/>
    <w:rsid w:val="0053482F"/>
    <w:rsid w:val="00566449"/>
    <w:rsid w:val="005B5A63"/>
    <w:rsid w:val="00632DD8"/>
    <w:rsid w:val="006D7492"/>
    <w:rsid w:val="0073126C"/>
    <w:rsid w:val="00847016"/>
    <w:rsid w:val="00860248"/>
    <w:rsid w:val="00902C83"/>
    <w:rsid w:val="0093469C"/>
    <w:rsid w:val="00A16F7B"/>
    <w:rsid w:val="00BB369D"/>
    <w:rsid w:val="00C32EBE"/>
    <w:rsid w:val="00D24265"/>
    <w:rsid w:val="00D33E10"/>
    <w:rsid w:val="00DE757D"/>
    <w:rsid w:val="00EA76D2"/>
    <w:rsid w:val="00F30179"/>
    <w:rsid w:val="00F72EE4"/>
    <w:rsid w:val="00FA6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8DD"/>
  <w15:chartTrackingRefBased/>
  <w15:docId w15:val="{E436513D-D498-45E0-94C2-73F4A450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42451">
      <w:bodyDiv w:val="1"/>
      <w:marLeft w:val="0"/>
      <w:marRight w:val="0"/>
      <w:marTop w:val="0"/>
      <w:marBottom w:val="0"/>
      <w:divBdr>
        <w:top w:val="none" w:sz="0" w:space="0" w:color="auto"/>
        <w:left w:val="none" w:sz="0" w:space="0" w:color="auto"/>
        <w:bottom w:val="none" w:sz="0" w:space="0" w:color="auto"/>
        <w:right w:val="none" w:sz="0" w:space="0" w:color="auto"/>
      </w:divBdr>
      <w:divsChild>
        <w:div w:id="200365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41770C7C</Template>
  <TotalTime>0</TotalTime>
  <Pages>1</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Rochelle Cadd</dc:creator>
  <cp:keywords/>
  <dc:description/>
  <cp:lastModifiedBy>Haidee Cadd</cp:lastModifiedBy>
  <cp:revision>2</cp:revision>
  <dcterms:created xsi:type="dcterms:W3CDTF">2020-02-10T01:23:00Z</dcterms:created>
  <dcterms:modified xsi:type="dcterms:W3CDTF">2020-02-10T01:23:00Z</dcterms:modified>
</cp:coreProperties>
</file>